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638BF" w14:textId="420D9AFC" w:rsidR="0005357B" w:rsidRDefault="0005357B" w:rsidP="0005357B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AF1EBE">
        <w:rPr>
          <w:rFonts w:eastAsia="標楷體"/>
          <w:b/>
          <w:sz w:val="30"/>
          <w:szCs w:val="30"/>
        </w:rPr>
        <w:t>靜宜大學資料科學暨大數據分析與應用學系</w:t>
      </w:r>
      <w:r>
        <w:rPr>
          <w:rFonts w:eastAsia="標楷體" w:hint="eastAsia"/>
          <w:b/>
          <w:sz w:val="30"/>
          <w:szCs w:val="30"/>
        </w:rPr>
        <w:t>「應徵</w:t>
      </w:r>
      <w:r w:rsidRPr="00AF1EBE">
        <w:rPr>
          <w:rFonts w:eastAsia="標楷體"/>
          <w:b/>
          <w:sz w:val="30"/>
          <w:szCs w:val="30"/>
        </w:rPr>
        <w:t>教師</w:t>
      </w:r>
      <w:r>
        <w:rPr>
          <w:rFonts w:eastAsia="標楷體" w:hint="eastAsia"/>
          <w:b/>
          <w:sz w:val="30"/>
          <w:szCs w:val="30"/>
        </w:rPr>
        <w:t>」</w:t>
      </w:r>
    </w:p>
    <w:p w14:paraId="10811A0D" w14:textId="3CFBC3D0" w:rsidR="00394D67" w:rsidRPr="00B53227" w:rsidRDefault="00B16195" w:rsidP="0005357B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6195">
        <w:rPr>
          <w:rFonts w:ascii="標楷體" w:eastAsia="標楷體" w:hAnsi="標楷體" w:hint="eastAsia"/>
          <w:b/>
          <w:bCs/>
          <w:sz w:val="32"/>
          <w:szCs w:val="32"/>
        </w:rPr>
        <w:t>著作目錄與績效表</w:t>
      </w:r>
    </w:p>
    <w:tbl>
      <w:tblPr>
        <w:tblW w:w="54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8"/>
        <w:gridCol w:w="1339"/>
        <w:gridCol w:w="317"/>
        <w:gridCol w:w="1024"/>
        <w:gridCol w:w="960"/>
        <w:gridCol w:w="379"/>
        <w:gridCol w:w="1647"/>
      </w:tblGrid>
      <w:tr w:rsidR="005B57E8" w:rsidRPr="00B53227" w14:paraId="4B37C48E" w14:textId="77777777" w:rsidTr="0005357B">
        <w:trPr>
          <w:cantSplit/>
          <w:trHeight w:val="56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vAlign w:val="center"/>
          </w:tcPr>
          <w:p w14:paraId="43D13053" w14:textId="7B2503B8" w:rsidR="00D407E8" w:rsidRPr="00B53227" w:rsidRDefault="005B57E8" w:rsidP="0005357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b/>
                <w:bCs/>
                <w:sz w:val="20"/>
              </w:rPr>
            </w:pPr>
            <w:r w:rsidRPr="00B53227">
              <w:rPr>
                <w:rFonts w:eastAsia="標楷體" w:hAnsi="標楷體"/>
                <w:b/>
                <w:bCs/>
                <w:sz w:val="28"/>
                <w:szCs w:val="28"/>
              </w:rPr>
              <w:t>（一）、學術論文與專業書籍</w:t>
            </w:r>
          </w:p>
        </w:tc>
      </w:tr>
      <w:tr w:rsidR="005B57E8" w:rsidRPr="00B53227" w14:paraId="35809559" w14:textId="77777777" w:rsidTr="0005357B">
        <w:trPr>
          <w:trHeight w:val="670"/>
          <w:jc w:val="center"/>
        </w:trPr>
        <w:tc>
          <w:tcPr>
            <w:tcW w:w="2321" w:type="pct"/>
            <w:vMerge w:val="restart"/>
            <w:vAlign w:val="center"/>
          </w:tcPr>
          <w:p w14:paraId="357C64B6" w14:textId="78839AFC" w:rsidR="005B57E8" w:rsidRPr="00B53227" w:rsidRDefault="009A7AE2" w:rsidP="00FB0E6E">
            <w:pPr>
              <w:tabs>
                <w:tab w:val="left" w:pos="720"/>
              </w:tabs>
              <w:ind w:left="240" w:hangingChars="100" w:hanging="240"/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1.</w:t>
            </w:r>
            <w:r w:rsidRPr="00915839">
              <w:rPr>
                <w:rFonts w:eastAsia="標楷體" w:hAnsi="標楷體"/>
                <w:bCs/>
              </w:rPr>
              <w:t>發表於</w:t>
            </w:r>
            <w:r w:rsidRPr="00915839">
              <w:rPr>
                <w:rFonts w:eastAsia="標楷體"/>
                <w:bCs/>
              </w:rPr>
              <w:t>SCI</w:t>
            </w:r>
            <w:r w:rsidRPr="00915839">
              <w:rPr>
                <w:rFonts w:eastAsia="標楷體" w:hAnsi="標楷體"/>
                <w:bCs/>
              </w:rPr>
              <w:t>、</w:t>
            </w:r>
            <w:r w:rsidR="00B02E14">
              <w:rPr>
                <w:rFonts w:eastAsia="標楷體" w:hAnsi="標楷體" w:hint="eastAsia"/>
                <w:bCs/>
              </w:rPr>
              <w:t>S</w:t>
            </w:r>
            <w:r w:rsidRPr="00915839">
              <w:rPr>
                <w:rFonts w:eastAsia="標楷體"/>
                <w:bCs/>
              </w:rPr>
              <w:t>SCI</w:t>
            </w:r>
            <w:r w:rsidRPr="0096123F">
              <w:rPr>
                <w:rFonts w:eastAsia="標楷體" w:hAnsi="標楷體"/>
                <w:bCs/>
              </w:rPr>
              <w:t>索引之國際期刊論文數</w:t>
            </w:r>
          </w:p>
        </w:tc>
        <w:tc>
          <w:tcPr>
            <w:tcW w:w="78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06DE4" w14:textId="77777777" w:rsidR="005B57E8" w:rsidRPr="00B53227" w:rsidRDefault="005B57E8" w:rsidP="005B57E8">
            <w:pPr>
              <w:tabs>
                <w:tab w:val="left" w:pos="720"/>
              </w:tabs>
              <w:jc w:val="center"/>
              <w:rPr>
                <w:rFonts w:eastAsia="標楷體"/>
              </w:rPr>
            </w:pPr>
            <w:r w:rsidRPr="00B53227">
              <w:rPr>
                <w:rFonts w:eastAsia="標楷體" w:hAnsi="標楷體"/>
              </w:rPr>
              <w:t>篇數</w:t>
            </w:r>
          </w:p>
        </w:tc>
        <w:tc>
          <w:tcPr>
            <w:tcW w:w="9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7A26" w14:textId="77777777" w:rsidR="005B57E8" w:rsidRPr="00B53227" w:rsidRDefault="005B57E8" w:rsidP="005B57E8">
            <w:pPr>
              <w:tabs>
                <w:tab w:val="left" w:pos="720"/>
              </w:tabs>
              <w:jc w:val="center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Impact factor</w:t>
            </w:r>
            <w:r w:rsidR="00312130" w:rsidRPr="00B53227">
              <w:rPr>
                <w:rFonts w:eastAsia="標楷體" w:hAnsi="標楷體"/>
                <w:bCs/>
              </w:rPr>
              <w:t>總</w:t>
            </w:r>
            <w:r w:rsidR="002430AE" w:rsidRPr="00B53227">
              <w:rPr>
                <w:rFonts w:eastAsia="標楷體" w:hAnsi="標楷體"/>
                <w:bCs/>
              </w:rPr>
              <w:t>數</w:t>
            </w:r>
          </w:p>
        </w:tc>
        <w:tc>
          <w:tcPr>
            <w:tcW w:w="9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EF819" w14:textId="77777777" w:rsidR="005B57E8" w:rsidRPr="00B53227" w:rsidRDefault="005B57E8" w:rsidP="005B57E8">
            <w:pPr>
              <w:tabs>
                <w:tab w:val="left" w:pos="720"/>
              </w:tabs>
              <w:jc w:val="center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bCs/>
              </w:rPr>
              <w:t>被引用次數</w:t>
            </w:r>
            <w:r w:rsidR="002430AE" w:rsidRPr="00B53227">
              <w:rPr>
                <w:rFonts w:eastAsia="標楷體" w:hAnsi="標楷體"/>
                <w:bCs/>
              </w:rPr>
              <w:t>總數</w:t>
            </w:r>
          </w:p>
        </w:tc>
      </w:tr>
      <w:tr w:rsidR="005B57E8" w:rsidRPr="00B53227" w14:paraId="00D4E1EC" w14:textId="77777777" w:rsidTr="0005357B">
        <w:trPr>
          <w:trHeight w:val="538"/>
          <w:jc w:val="center"/>
        </w:trPr>
        <w:tc>
          <w:tcPr>
            <w:tcW w:w="2321" w:type="pct"/>
            <w:vMerge/>
            <w:vAlign w:val="center"/>
          </w:tcPr>
          <w:p w14:paraId="20EE4F00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300D0" w14:textId="399BF4E6" w:rsidR="005B57E8" w:rsidRDefault="00B02E14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S</w:t>
            </w:r>
            <w:r w:rsidR="0005357B">
              <w:rPr>
                <w:rFonts w:eastAsia="標楷體"/>
                <w:bCs/>
              </w:rPr>
              <w:t>CI</w:t>
            </w:r>
            <w:r w:rsidR="0005357B">
              <w:rPr>
                <w:rFonts w:eastAsia="標楷體" w:hint="eastAsia"/>
                <w:bCs/>
              </w:rPr>
              <w:t>：</w:t>
            </w:r>
          </w:p>
          <w:p w14:paraId="71597A67" w14:textId="6ABE02D0" w:rsidR="00B02E14" w:rsidRPr="00B53227" w:rsidRDefault="00B02E14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S</w:t>
            </w:r>
            <w:r>
              <w:rPr>
                <w:rFonts w:eastAsia="標楷體"/>
                <w:bCs/>
              </w:rPr>
              <w:t>SCI</w:t>
            </w:r>
            <w:r w:rsidR="0005357B">
              <w:rPr>
                <w:rFonts w:eastAsia="標楷體" w:hint="eastAsia"/>
                <w:bCs/>
              </w:rPr>
              <w:t>：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C598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E1B94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39C2DEBF" w14:textId="77777777" w:rsidTr="00AD44D3">
        <w:trPr>
          <w:trHeight w:val="567"/>
          <w:jc w:val="center"/>
        </w:trPr>
        <w:tc>
          <w:tcPr>
            <w:tcW w:w="2321" w:type="pct"/>
            <w:vAlign w:val="center"/>
          </w:tcPr>
          <w:p w14:paraId="01EBD675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2.</w:t>
            </w:r>
            <w:r w:rsidRPr="00B53227">
              <w:rPr>
                <w:rFonts w:eastAsia="標楷體" w:hAnsi="標楷體"/>
                <w:bCs/>
              </w:rPr>
              <w:t>其他重要期刊論文數</w:t>
            </w:r>
          </w:p>
        </w:tc>
        <w:tc>
          <w:tcPr>
            <w:tcW w:w="2679" w:type="pct"/>
            <w:gridSpan w:val="6"/>
            <w:vAlign w:val="center"/>
          </w:tcPr>
          <w:p w14:paraId="4F8EF110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7DB29457" w14:textId="77777777" w:rsidTr="00AD44D3">
        <w:trPr>
          <w:trHeight w:val="567"/>
          <w:jc w:val="center"/>
        </w:trPr>
        <w:tc>
          <w:tcPr>
            <w:tcW w:w="2321" w:type="pct"/>
            <w:vAlign w:val="center"/>
          </w:tcPr>
          <w:p w14:paraId="03E80E25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3.</w:t>
            </w:r>
            <w:r w:rsidRPr="00B53227">
              <w:rPr>
                <w:rFonts w:eastAsia="標楷體" w:hAnsi="標楷體"/>
                <w:bCs/>
              </w:rPr>
              <w:t>學術會議論文數</w:t>
            </w:r>
          </w:p>
        </w:tc>
        <w:tc>
          <w:tcPr>
            <w:tcW w:w="2679" w:type="pct"/>
            <w:gridSpan w:val="6"/>
            <w:vAlign w:val="center"/>
          </w:tcPr>
          <w:p w14:paraId="7873633A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58D128CB" w14:textId="77777777" w:rsidTr="00AD44D3">
        <w:trPr>
          <w:trHeight w:val="567"/>
          <w:jc w:val="center"/>
        </w:trPr>
        <w:tc>
          <w:tcPr>
            <w:tcW w:w="2321" w:type="pct"/>
            <w:vAlign w:val="center"/>
          </w:tcPr>
          <w:p w14:paraId="46F1B994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4.</w:t>
            </w:r>
            <w:r w:rsidRPr="00B53227">
              <w:rPr>
                <w:rFonts w:eastAsia="標楷體" w:hAnsi="標楷體"/>
                <w:bCs/>
              </w:rPr>
              <w:t>學術專書出版數</w:t>
            </w:r>
          </w:p>
        </w:tc>
        <w:tc>
          <w:tcPr>
            <w:tcW w:w="2679" w:type="pct"/>
            <w:gridSpan w:val="6"/>
            <w:vAlign w:val="center"/>
          </w:tcPr>
          <w:p w14:paraId="426932DD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69BCAA67" w14:textId="77777777" w:rsidTr="002E31EA">
        <w:trPr>
          <w:trHeight w:val="567"/>
          <w:jc w:val="center"/>
        </w:trPr>
        <w:tc>
          <w:tcPr>
            <w:tcW w:w="2321" w:type="pct"/>
            <w:vAlign w:val="center"/>
          </w:tcPr>
          <w:p w14:paraId="6B16CBC9" w14:textId="77777777" w:rsidR="005B57E8" w:rsidRPr="00B53227" w:rsidDel="00466AF1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5.</w:t>
            </w:r>
            <w:r w:rsidRPr="00B53227">
              <w:rPr>
                <w:rFonts w:eastAsia="標楷體" w:hAnsi="標楷體"/>
                <w:bCs/>
              </w:rPr>
              <w:t>其他著作</w:t>
            </w:r>
          </w:p>
        </w:tc>
        <w:tc>
          <w:tcPr>
            <w:tcW w:w="1267" w:type="pct"/>
            <w:gridSpan w:val="3"/>
            <w:vAlign w:val="center"/>
          </w:tcPr>
          <w:p w14:paraId="6494C844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bCs/>
              </w:rPr>
              <w:t>篇數</w:t>
            </w:r>
          </w:p>
        </w:tc>
        <w:tc>
          <w:tcPr>
            <w:tcW w:w="1411" w:type="pct"/>
            <w:gridSpan w:val="3"/>
            <w:vAlign w:val="center"/>
          </w:tcPr>
          <w:p w14:paraId="3AD3C86C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bCs/>
              </w:rPr>
              <w:t>說明</w:t>
            </w:r>
          </w:p>
        </w:tc>
      </w:tr>
      <w:tr w:rsidR="005B57E8" w:rsidRPr="00B53227" w14:paraId="0254A6EE" w14:textId="77777777" w:rsidTr="00AD44D3">
        <w:trPr>
          <w:trHeight w:val="582"/>
          <w:jc w:val="center"/>
        </w:trPr>
        <w:tc>
          <w:tcPr>
            <w:tcW w:w="2321" w:type="pct"/>
            <w:vAlign w:val="center"/>
          </w:tcPr>
          <w:p w14:paraId="05E22317" w14:textId="77777777" w:rsidR="005B57E8" w:rsidRPr="00B53227" w:rsidDel="00466AF1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6.</w:t>
            </w:r>
            <w:r w:rsidRPr="00B53227">
              <w:rPr>
                <w:rFonts w:eastAsia="標楷體" w:hAnsi="標楷體"/>
                <w:bCs/>
              </w:rPr>
              <w:t>國際重要期刊審稿次數（請列舉）</w:t>
            </w:r>
          </w:p>
        </w:tc>
        <w:tc>
          <w:tcPr>
            <w:tcW w:w="2679" w:type="pct"/>
            <w:gridSpan w:val="6"/>
            <w:vAlign w:val="center"/>
          </w:tcPr>
          <w:p w14:paraId="4F68CB86" w14:textId="77777777" w:rsidR="00D407E8" w:rsidRPr="00B53227" w:rsidRDefault="00D40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27C80C5A" w14:textId="77777777" w:rsidTr="00AD44D3">
        <w:trPr>
          <w:trHeight w:val="652"/>
          <w:jc w:val="center"/>
        </w:trPr>
        <w:tc>
          <w:tcPr>
            <w:tcW w:w="2321" w:type="pct"/>
            <w:vAlign w:val="center"/>
          </w:tcPr>
          <w:p w14:paraId="0494A45F" w14:textId="77777777" w:rsidR="005B57E8" w:rsidRPr="00B53227" w:rsidDel="00466AF1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7.</w:t>
            </w:r>
            <w:r w:rsidRPr="00B53227">
              <w:rPr>
                <w:rFonts w:eastAsia="標楷體" w:hAnsi="標楷體"/>
                <w:bCs/>
              </w:rPr>
              <w:t>國際重要期刊編輯（請列舉）</w:t>
            </w:r>
          </w:p>
        </w:tc>
        <w:tc>
          <w:tcPr>
            <w:tcW w:w="2679" w:type="pct"/>
            <w:gridSpan w:val="6"/>
            <w:vAlign w:val="center"/>
          </w:tcPr>
          <w:p w14:paraId="557294EC" w14:textId="77777777" w:rsidR="00D407E8" w:rsidRPr="00B53227" w:rsidRDefault="00D40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3814609D" w14:textId="77777777" w:rsidTr="0005357B">
        <w:trPr>
          <w:cantSplit/>
          <w:trHeight w:val="567"/>
          <w:jc w:val="center"/>
        </w:trPr>
        <w:tc>
          <w:tcPr>
            <w:tcW w:w="5000" w:type="pct"/>
            <w:gridSpan w:val="7"/>
            <w:vAlign w:val="center"/>
          </w:tcPr>
          <w:p w14:paraId="408E8F18" w14:textId="5F228559" w:rsidR="005B57E8" w:rsidRPr="00B53227" w:rsidRDefault="005B57E8" w:rsidP="0005357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53227">
              <w:rPr>
                <w:rFonts w:eastAsia="標楷體" w:hAnsi="標楷體"/>
                <w:b/>
                <w:bCs/>
                <w:sz w:val="28"/>
                <w:szCs w:val="28"/>
              </w:rPr>
              <w:t>（二）、學術會議參加情形</w:t>
            </w:r>
          </w:p>
        </w:tc>
      </w:tr>
      <w:tr w:rsidR="005B57E8" w:rsidRPr="00B53227" w14:paraId="6D1B4202" w14:textId="77777777" w:rsidTr="00AD44D3">
        <w:trPr>
          <w:trHeight w:val="567"/>
          <w:jc w:val="center"/>
        </w:trPr>
        <w:tc>
          <w:tcPr>
            <w:tcW w:w="2321" w:type="pct"/>
            <w:vAlign w:val="center"/>
          </w:tcPr>
          <w:p w14:paraId="00CB3929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1.</w:t>
            </w:r>
            <w:r w:rsidRPr="00B53227">
              <w:rPr>
                <w:rFonts w:eastAsia="標楷體" w:hAnsi="標楷體"/>
                <w:bCs/>
              </w:rPr>
              <w:t>參加國內學術會議次數</w:t>
            </w:r>
          </w:p>
        </w:tc>
        <w:tc>
          <w:tcPr>
            <w:tcW w:w="2679" w:type="pct"/>
            <w:gridSpan w:val="6"/>
            <w:vAlign w:val="center"/>
          </w:tcPr>
          <w:p w14:paraId="0F5C905F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5383670A" w14:textId="77777777" w:rsidTr="00AD44D3">
        <w:trPr>
          <w:trHeight w:val="567"/>
          <w:jc w:val="center"/>
        </w:trPr>
        <w:tc>
          <w:tcPr>
            <w:tcW w:w="2321" w:type="pct"/>
            <w:vAlign w:val="center"/>
          </w:tcPr>
          <w:p w14:paraId="49C04697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2.</w:t>
            </w:r>
            <w:r w:rsidRPr="00B53227">
              <w:rPr>
                <w:rFonts w:eastAsia="標楷體" w:hAnsi="標楷體"/>
              </w:rPr>
              <w:t>參加</w:t>
            </w:r>
            <w:r w:rsidRPr="00B53227">
              <w:rPr>
                <w:rFonts w:eastAsia="標楷體" w:hAnsi="標楷體"/>
                <w:bCs/>
              </w:rPr>
              <w:t>國際學術會議次數</w:t>
            </w:r>
          </w:p>
        </w:tc>
        <w:tc>
          <w:tcPr>
            <w:tcW w:w="2679" w:type="pct"/>
            <w:gridSpan w:val="6"/>
            <w:vAlign w:val="center"/>
          </w:tcPr>
          <w:p w14:paraId="7060FAD3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405D7D77" w14:textId="77777777" w:rsidTr="00AD44D3">
        <w:trPr>
          <w:trHeight w:val="567"/>
          <w:jc w:val="center"/>
        </w:trPr>
        <w:tc>
          <w:tcPr>
            <w:tcW w:w="2321" w:type="pct"/>
            <w:vAlign w:val="center"/>
          </w:tcPr>
          <w:p w14:paraId="7314C42B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3.</w:t>
            </w:r>
            <w:r w:rsidRPr="00B53227">
              <w:rPr>
                <w:rFonts w:eastAsia="標楷體" w:hAnsi="標楷體"/>
                <w:bCs/>
              </w:rPr>
              <w:t>應邀擔任國內學術會議主題演講</w:t>
            </w:r>
          </w:p>
        </w:tc>
        <w:tc>
          <w:tcPr>
            <w:tcW w:w="2679" w:type="pct"/>
            <w:gridSpan w:val="6"/>
            <w:vAlign w:val="center"/>
          </w:tcPr>
          <w:p w14:paraId="7EB6A825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3E62B3B2" w14:textId="77777777" w:rsidTr="00AD44D3">
        <w:trPr>
          <w:trHeight w:val="567"/>
          <w:jc w:val="center"/>
        </w:trPr>
        <w:tc>
          <w:tcPr>
            <w:tcW w:w="2321" w:type="pct"/>
            <w:vAlign w:val="center"/>
          </w:tcPr>
          <w:p w14:paraId="5DA318F8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4.</w:t>
            </w:r>
            <w:r w:rsidRPr="00B53227">
              <w:rPr>
                <w:rFonts w:eastAsia="標楷體" w:hAnsi="標楷體"/>
                <w:bCs/>
              </w:rPr>
              <w:t>應邀擔任國際性學術會議主題演講</w:t>
            </w:r>
          </w:p>
        </w:tc>
        <w:tc>
          <w:tcPr>
            <w:tcW w:w="2679" w:type="pct"/>
            <w:gridSpan w:val="6"/>
            <w:vAlign w:val="center"/>
          </w:tcPr>
          <w:p w14:paraId="5501BAA8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3BF44BD2" w14:textId="77777777" w:rsidTr="00AD44D3">
        <w:trPr>
          <w:trHeight w:val="567"/>
          <w:jc w:val="center"/>
        </w:trPr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14:paraId="6B948662" w14:textId="4FA7FBF4" w:rsidR="005B57E8" w:rsidRPr="00B53227" w:rsidRDefault="005B57E8" w:rsidP="0005357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53227">
              <w:rPr>
                <w:rFonts w:eastAsia="標楷體" w:hAnsi="標楷體"/>
                <w:b/>
                <w:bCs/>
                <w:sz w:val="28"/>
                <w:szCs w:val="28"/>
              </w:rPr>
              <w:t>（</w:t>
            </w:r>
            <w:r w:rsidR="002E31EA">
              <w:rPr>
                <w:rFonts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B53227">
              <w:rPr>
                <w:rFonts w:eastAsia="標楷體" w:hAnsi="標楷體"/>
                <w:b/>
                <w:bCs/>
                <w:sz w:val="28"/>
                <w:szCs w:val="28"/>
              </w:rPr>
              <w:t>）、技術或實務研發成果</w:t>
            </w:r>
          </w:p>
        </w:tc>
      </w:tr>
      <w:tr w:rsidR="002E31EA" w:rsidRPr="00B53227" w14:paraId="4A261917" w14:textId="77777777" w:rsidTr="002E31EA">
        <w:trPr>
          <w:trHeight w:val="567"/>
          <w:jc w:val="center"/>
        </w:trPr>
        <w:tc>
          <w:tcPr>
            <w:tcW w:w="2321" w:type="pct"/>
            <w:tcBorders>
              <w:bottom w:val="single" w:sz="4" w:space="0" w:color="auto"/>
            </w:tcBorders>
            <w:vAlign w:val="center"/>
          </w:tcPr>
          <w:p w14:paraId="260D989F" w14:textId="77777777" w:rsidR="002E31EA" w:rsidRPr="00B53227" w:rsidRDefault="002E31EA" w:rsidP="005B57E8">
            <w:pPr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1.</w:t>
            </w:r>
            <w:r w:rsidRPr="00B53227">
              <w:rPr>
                <w:rFonts w:eastAsia="標楷體" w:hAnsi="標楷體"/>
                <w:bCs/>
              </w:rPr>
              <w:t>專利申請件數</w:t>
            </w:r>
          </w:p>
        </w:tc>
        <w:tc>
          <w:tcPr>
            <w:tcW w:w="2679" w:type="pct"/>
            <w:gridSpan w:val="6"/>
            <w:tcBorders>
              <w:bottom w:val="single" w:sz="4" w:space="0" w:color="auto"/>
            </w:tcBorders>
            <w:vAlign w:val="center"/>
          </w:tcPr>
          <w:p w14:paraId="0A43126A" w14:textId="77777777" w:rsidR="002E31EA" w:rsidRPr="00B53227" w:rsidRDefault="002E31EA" w:rsidP="005B57E8">
            <w:pPr>
              <w:tabs>
                <w:tab w:val="left" w:pos="720"/>
              </w:tabs>
              <w:jc w:val="right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bCs/>
              </w:rPr>
              <w:t>件</w:t>
            </w:r>
          </w:p>
        </w:tc>
      </w:tr>
      <w:tr w:rsidR="002E31EA" w:rsidRPr="00B53227" w14:paraId="15FFD9A6" w14:textId="77777777" w:rsidTr="002E31EA">
        <w:trPr>
          <w:trHeight w:val="567"/>
          <w:jc w:val="center"/>
        </w:trPr>
        <w:tc>
          <w:tcPr>
            <w:tcW w:w="2321" w:type="pct"/>
            <w:vAlign w:val="center"/>
          </w:tcPr>
          <w:p w14:paraId="329D641E" w14:textId="77777777" w:rsidR="002E31EA" w:rsidRPr="00B53227" w:rsidRDefault="002E31EA" w:rsidP="005B57E8">
            <w:pPr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2.</w:t>
            </w:r>
            <w:r w:rsidRPr="00B53227">
              <w:rPr>
                <w:rFonts w:eastAsia="標楷體" w:hAnsi="標楷體"/>
                <w:bCs/>
              </w:rPr>
              <w:t>核准專利件數</w:t>
            </w:r>
            <w:r w:rsidRPr="00B53227">
              <w:rPr>
                <w:rFonts w:eastAsia="標楷體" w:hAnsi="標楷體"/>
                <w:bCs/>
                <w:sz w:val="20"/>
              </w:rPr>
              <w:t>（請說明核准國家）</w:t>
            </w:r>
          </w:p>
        </w:tc>
        <w:tc>
          <w:tcPr>
            <w:tcW w:w="2679" w:type="pct"/>
            <w:gridSpan w:val="6"/>
            <w:tcBorders>
              <w:top w:val="single" w:sz="4" w:space="0" w:color="auto"/>
            </w:tcBorders>
            <w:vAlign w:val="center"/>
          </w:tcPr>
          <w:p w14:paraId="36AC95E9" w14:textId="77777777" w:rsidR="002E31EA" w:rsidRPr="00B53227" w:rsidRDefault="002E31EA" w:rsidP="005B57E8">
            <w:pPr>
              <w:tabs>
                <w:tab w:val="left" w:pos="720"/>
              </w:tabs>
              <w:jc w:val="right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bCs/>
              </w:rPr>
              <w:t>件</w:t>
            </w:r>
          </w:p>
        </w:tc>
      </w:tr>
      <w:tr w:rsidR="005B57E8" w:rsidRPr="00B53227" w14:paraId="6612A1BA" w14:textId="77777777" w:rsidTr="002E31EA">
        <w:trPr>
          <w:trHeight w:val="567"/>
          <w:jc w:val="center"/>
        </w:trPr>
        <w:tc>
          <w:tcPr>
            <w:tcW w:w="2321" w:type="pct"/>
            <w:vAlign w:val="center"/>
          </w:tcPr>
          <w:p w14:paraId="134D6C28" w14:textId="77777777" w:rsidR="005B57E8" w:rsidRPr="00B53227" w:rsidRDefault="005B57E8" w:rsidP="005B57E8">
            <w:pPr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3.</w:t>
            </w:r>
            <w:r w:rsidRPr="00B53227">
              <w:rPr>
                <w:rFonts w:eastAsia="標楷體" w:hAnsi="標楷體"/>
                <w:bCs/>
              </w:rPr>
              <w:t>核准專利類型</w:t>
            </w:r>
          </w:p>
          <w:p w14:paraId="1C3AEC83" w14:textId="77777777" w:rsidR="005B57E8" w:rsidRPr="00B53227" w:rsidRDefault="005B57E8" w:rsidP="005B57E8">
            <w:pPr>
              <w:ind w:firstLineChars="50" w:firstLine="80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spacing w:val="-20"/>
                <w:sz w:val="20"/>
              </w:rPr>
              <w:t>（</w:t>
            </w:r>
            <w:r w:rsidRPr="00B53227">
              <w:rPr>
                <w:rFonts w:eastAsia="標楷體" w:hAnsi="標楷體"/>
                <w:spacing w:val="-10"/>
                <w:sz w:val="20"/>
              </w:rPr>
              <w:t>請具體說明如發明專利、新型專利等</w:t>
            </w:r>
            <w:r w:rsidRPr="00B53227">
              <w:rPr>
                <w:rFonts w:eastAsia="標楷體" w:hAnsi="標楷體"/>
                <w:spacing w:val="-20"/>
                <w:sz w:val="20"/>
              </w:rPr>
              <w:t>）</w:t>
            </w:r>
          </w:p>
        </w:tc>
        <w:tc>
          <w:tcPr>
            <w:tcW w:w="633" w:type="pct"/>
            <w:vAlign w:val="center"/>
          </w:tcPr>
          <w:p w14:paraId="1B9016FD" w14:textId="77777777" w:rsidR="005B57E8" w:rsidRPr="00B53227" w:rsidRDefault="005B57E8" w:rsidP="005B57E8">
            <w:pPr>
              <w:tabs>
                <w:tab w:val="left" w:pos="720"/>
              </w:tabs>
              <w:jc w:val="center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bCs/>
              </w:rPr>
              <w:t>發明專利</w:t>
            </w:r>
          </w:p>
        </w:tc>
        <w:tc>
          <w:tcPr>
            <w:tcW w:w="634" w:type="pct"/>
            <w:gridSpan w:val="2"/>
            <w:vAlign w:val="center"/>
          </w:tcPr>
          <w:p w14:paraId="01CEA0A3" w14:textId="77777777" w:rsidR="005B57E8" w:rsidRPr="00B53227" w:rsidRDefault="005B57E8" w:rsidP="005B57E8">
            <w:pPr>
              <w:tabs>
                <w:tab w:val="left" w:pos="720"/>
              </w:tabs>
              <w:jc w:val="right"/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 xml:space="preserve">       </w:t>
            </w:r>
            <w:r w:rsidRPr="00B53227">
              <w:rPr>
                <w:rFonts w:eastAsia="標楷體" w:hAnsi="標楷體"/>
                <w:bCs/>
              </w:rPr>
              <w:t>件</w:t>
            </w:r>
          </w:p>
        </w:tc>
        <w:tc>
          <w:tcPr>
            <w:tcW w:w="633" w:type="pct"/>
            <w:gridSpan w:val="2"/>
            <w:vAlign w:val="center"/>
          </w:tcPr>
          <w:p w14:paraId="6EF52D95" w14:textId="77777777" w:rsidR="005B57E8" w:rsidRPr="00B53227" w:rsidRDefault="005B57E8" w:rsidP="005B57E8">
            <w:pPr>
              <w:tabs>
                <w:tab w:val="left" w:pos="720"/>
              </w:tabs>
              <w:jc w:val="center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bCs/>
              </w:rPr>
              <w:t>新型專利</w:t>
            </w:r>
          </w:p>
        </w:tc>
        <w:tc>
          <w:tcPr>
            <w:tcW w:w="779" w:type="pct"/>
            <w:vAlign w:val="center"/>
          </w:tcPr>
          <w:p w14:paraId="4EE298F4" w14:textId="77777777" w:rsidR="005B57E8" w:rsidRPr="00B53227" w:rsidRDefault="005B57E8" w:rsidP="005B57E8">
            <w:pPr>
              <w:tabs>
                <w:tab w:val="left" w:pos="720"/>
              </w:tabs>
              <w:jc w:val="right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bCs/>
              </w:rPr>
              <w:t>件</w:t>
            </w:r>
          </w:p>
        </w:tc>
      </w:tr>
      <w:tr w:rsidR="005B57E8" w:rsidRPr="00B53227" w14:paraId="4784E84C" w14:textId="77777777" w:rsidTr="002E31EA">
        <w:trPr>
          <w:trHeight w:val="567"/>
          <w:jc w:val="center"/>
        </w:trPr>
        <w:tc>
          <w:tcPr>
            <w:tcW w:w="2321" w:type="pct"/>
            <w:vAlign w:val="center"/>
          </w:tcPr>
          <w:p w14:paraId="73D35BA5" w14:textId="77777777" w:rsidR="005B57E8" w:rsidRPr="00B53227" w:rsidRDefault="005B57E8" w:rsidP="005B57E8">
            <w:pPr>
              <w:rPr>
                <w:rFonts w:eastAsia="標楷體"/>
              </w:rPr>
            </w:pPr>
            <w:r w:rsidRPr="00B53227">
              <w:rPr>
                <w:rFonts w:eastAsia="標楷體"/>
                <w:bCs/>
              </w:rPr>
              <w:t>4.</w:t>
            </w:r>
            <w:r w:rsidRPr="00B53227">
              <w:rPr>
                <w:rFonts w:eastAsia="標楷體" w:hAnsi="標楷體"/>
                <w:bCs/>
              </w:rPr>
              <w:t>技術轉移計畫</w:t>
            </w:r>
            <w:r w:rsidRPr="00B53227">
              <w:rPr>
                <w:rFonts w:eastAsia="標楷體" w:hAnsi="標楷體"/>
                <w:bCs/>
                <w:sz w:val="20"/>
              </w:rPr>
              <w:t>（件數</w:t>
            </w:r>
            <w:r w:rsidRPr="00B53227">
              <w:rPr>
                <w:rFonts w:eastAsia="標楷體"/>
                <w:bCs/>
                <w:sz w:val="20"/>
              </w:rPr>
              <w:t>/</w:t>
            </w:r>
            <w:r w:rsidRPr="00B53227">
              <w:rPr>
                <w:rFonts w:eastAsia="標楷體" w:hAnsi="標楷體"/>
                <w:bCs/>
                <w:sz w:val="20"/>
              </w:rPr>
              <w:t>衍生利益金、授權金）</w:t>
            </w:r>
          </w:p>
        </w:tc>
        <w:tc>
          <w:tcPr>
            <w:tcW w:w="1267" w:type="pct"/>
            <w:gridSpan w:val="3"/>
            <w:vAlign w:val="center"/>
          </w:tcPr>
          <w:p w14:paraId="0E6FCB8B" w14:textId="77777777" w:rsidR="005B57E8" w:rsidRPr="00B53227" w:rsidRDefault="005B57E8" w:rsidP="005B57E8">
            <w:pPr>
              <w:tabs>
                <w:tab w:val="left" w:pos="720"/>
              </w:tabs>
              <w:ind w:firstLineChars="550" w:firstLine="1320"/>
              <w:jc w:val="right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bCs/>
              </w:rPr>
              <w:t>件</w:t>
            </w:r>
          </w:p>
        </w:tc>
        <w:tc>
          <w:tcPr>
            <w:tcW w:w="1411" w:type="pct"/>
            <w:gridSpan w:val="3"/>
            <w:vAlign w:val="center"/>
          </w:tcPr>
          <w:p w14:paraId="71E05E0C" w14:textId="77777777" w:rsidR="005B57E8" w:rsidRPr="00B53227" w:rsidRDefault="005B57E8" w:rsidP="005B57E8">
            <w:pPr>
              <w:tabs>
                <w:tab w:val="left" w:pos="720"/>
              </w:tabs>
              <w:ind w:firstLineChars="550" w:firstLine="1320"/>
              <w:jc w:val="right"/>
              <w:rPr>
                <w:rFonts w:eastAsia="標楷體"/>
                <w:bCs/>
              </w:rPr>
            </w:pPr>
            <w:r w:rsidRPr="00B53227">
              <w:rPr>
                <w:rFonts w:eastAsia="標楷體" w:hAnsi="標楷體"/>
                <w:bCs/>
              </w:rPr>
              <w:t>元</w:t>
            </w:r>
          </w:p>
        </w:tc>
      </w:tr>
      <w:tr w:rsidR="005B57E8" w:rsidRPr="00B53227" w14:paraId="6A1264A8" w14:textId="77777777" w:rsidTr="00AD44D3">
        <w:trPr>
          <w:trHeight w:val="567"/>
          <w:jc w:val="center"/>
        </w:trPr>
        <w:tc>
          <w:tcPr>
            <w:tcW w:w="5000" w:type="pct"/>
            <w:gridSpan w:val="7"/>
            <w:vAlign w:val="center"/>
          </w:tcPr>
          <w:p w14:paraId="50D081DA" w14:textId="79C347AA" w:rsidR="005B57E8" w:rsidRPr="00B53227" w:rsidRDefault="005B57E8" w:rsidP="0005357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53227">
              <w:rPr>
                <w:rFonts w:eastAsia="標楷體" w:hAnsi="標楷體"/>
                <w:b/>
                <w:bCs/>
                <w:sz w:val="28"/>
                <w:szCs w:val="28"/>
              </w:rPr>
              <w:t>（</w:t>
            </w:r>
            <w:r w:rsidR="002E31EA">
              <w:rPr>
                <w:rFonts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B53227">
              <w:rPr>
                <w:rFonts w:eastAsia="標楷體" w:hAnsi="標楷體"/>
                <w:b/>
                <w:bCs/>
                <w:sz w:val="28"/>
                <w:szCs w:val="28"/>
              </w:rPr>
              <w:t>）、特殊榮譽</w:t>
            </w:r>
          </w:p>
        </w:tc>
      </w:tr>
      <w:tr w:rsidR="005B57E8" w:rsidRPr="00B53227" w14:paraId="71FA24DF" w14:textId="77777777" w:rsidTr="00AD44D3">
        <w:trPr>
          <w:trHeight w:val="567"/>
          <w:jc w:val="center"/>
        </w:trPr>
        <w:tc>
          <w:tcPr>
            <w:tcW w:w="2321" w:type="pct"/>
            <w:vAlign w:val="center"/>
          </w:tcPr>
          <w:p w14:paraId="5EAC606A" w14:textId="77777777" w:rsidR="005B57E8" w:rsidRPr="00B53227" w:rsidRDefault="005B57E8" w:rsidP="005B57E8">
            <w:pPr>
              <w:rPr>
                <w:rFonts w:eastAsia="標楷體"/>
              </w:rPr>
            </w:pPr>
            <w:r w:rsidRPr="00B53227">
              <w:rPr>
                <w:rFonts w:eastAsia="標楷體"/>
                <w:bCs/>
              </w:rPr>
              <w:t>1.</w:t>
            </w:r>
            <w:r w:rsidRPr="00B53227">
              <w:rPr>
                <w:rFonts w:eastAsia="標楷體" w:hAnsi="標楷體"/>
                <w:bCs/>
              </w:rPr>
              <w:t>獲得國際性學術榮譽</w:t>
            </w:r>
            <w:r w:rsidRPr="00B53227">
              <w:rPr>
                <w:rFonts w:eastAsia="標楷體" w:hAnsi="標楷體"/>
                <w:bCs/>
                <w:sz w:val="20"/>
              </w:rPr>
              <w:t>（請列舉）</w:t>
            </w:r>
          </w:p>
        </w:tc>
        <w:tc>
          <w:tcPr>
            <w:tcW w:w="2679" w:type="pct"/>
            <w:gridSpan w:val="6"/>
            <w:vAlign w:val="center"/>
          </w:tcPr>
          <w:p w14:paraId="15FBA51E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65CEF045" w14:textId="77777777" w:rsidTr="00AD44D3">
        <w:trPr>
          <w:trHeight w:val="567"/>
          <w:jc w:val="center"/>
        </w:trPr>
        <w:tc>
          <w:tcPr>
            <w:tcW w:w="2321" w:type="pct"/>
            <w:vAlign w:val="center"/>
          </w:tcPr>
          <w:p w14:paraId="246568F6" w14:textId="77777777" w:rsidR="005B57E8" w:rsidRPr="00B53227" w:rsidRDefault="005B57E8" w:rsidP="005B57E8">
            <w:pPr>
              <w:rPr>
                <w:rFonts w:eastAsia="標楷體"/>
              </w:rPr>
            </w:pPr>
            <w:r w:rsidRPr="00B53227">
              <w:rPr>
                <w:rFonts w:eastAsia="標楷體"/>
                <w:bCs/>
              </w:rPr>
              <w:t>2.</w:t>
            </w:r>
            <w:r w:rsidRPr="00B53227">
              <w:rPr>
                <w:rFonts w:eastAsia="標楷體" w:hAnsi="標楷體"/>
                <w:bCs/>
              </w:rPr>
              <w:t>獲得國內重要學術榮譽</w:t>
            </w:r>
            <w:r w:rsidRPr="00B53227">
              <w:rPr>
                <w:rFonts w:eastAsia="標楷體" w:hAnsi="標楷體"/>
                <w:bCs/>
                <w:sz w:val="20"/>
              </w:rPr>
              <w:t>（請列舉）</w:t>
            </w:r>
          </w:p>
        </w:tc>
        <w:tc>
          <w:tcPr>
            <w:tcW w:w="2679" w:type="pct"/>
            <w:gridSpan w:val="6"/>
            <w:vAlign w:val="center"/>
          </w:tcPr>
          <w:p w14:paraId="61787936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15BF2E73" w14:textId="77777777" w:rsidTr="00AD44D3">
        <w:trPr>
          <w:trHeight w:val="567"/>
          <w:jc w:val="center"/>
        </w:trPr>
        <w:tc>
          <w:tcPr>
            <w:tcW w:w="2321" w:type="pct"/>
            <w:vAlign w:val="center"/>
          </w:tcPr>
          <w:p w14:paraId="4EE4773C" w14:textId="77777777" w:rsidR="005B57E8" w:rsidRPr="00B53227" w:rsidRDefault="005B57E8" w:rsidP="005B57E8">
            <w:pPr>
              <w:rPr>
                <w:rFonts w:eastAsia="標楷體"/>
                <w:bCs/>
              </w:rPr>
            </w:pPr>
            <w:r w:rsidRPr="00B53227">
              <w:rPr>
                <w:rFonts w:eastAsia="標楷體"/>
                <w:bCs/>
              </w:rPr>
              <w:t>3.</w:t>
            </w:r>
            <w:r w:rsidRPr="00B53227">
              <w:rPr>
                <w:rFonts w:eastAsia="標楷體" w:hAnsi="標楷體"/>
                <w:bCs/>
              </w:rPr>
              <w:t>獲得院士或重要學會會士</w:t>
            </w:r>
            <w:r w:rsidRPr="00B53227">
              <w:rPr>
                <w:rFonts w:eastAsia="標楷體" w:hAnsi="標楷體"/>
                <w:bCs/>
                <w:sz w:val="20"/>
              </w:rPr>
              <w:t>（請列舉）</w:t>
            </w:r>
          </w:p>
        </w:tc>
        <w:tc>
          <w:tcPr>
            <w:tcW w:w="2679" w:type="pct"/>
            <w:gridSpan w:val="6"/>
            <w:vAlign w:val="center"/>
          </w:tcPr>
          <w:p w14:paraId="2DBF0F6A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</w:rPr>
            </w:pPr>
          </w:p>
        </w:tc>
      </w:tr>
      <w:tr w:rsidR="005B57E8" w:rsidRPr="00B53227" w14:paraId="22379F54" w14:textId="77777777" w:rsidTr="00AD44D3">
        <w:trPr>
          <w:trHeight w:val="567"/>
          <w:jc w:val="center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14:paraId="6265BC8E" w14:textId="044AA434" w:rsidR="00E62956" w:rsidRPr="00B53227" w:rsidRDefault="005B57E8" w:rsidP="00376F31">
            <w:pPr>
              <w:tabs>
                <w:tab w:val="left" w:pos="720"/>
              </w:tabs>
              <w:jc w:val="both"/>
              <w:rPr>
                <w:rFonts w:ascii="標楷體" w:eastAsia="標楷體"/>
                <w:noProof/>
                <w:sz w:val="32"/>
              </w:rPr>
            </w:pPr>
            <w:r w:rsidRPr="00B53227">
              <w:rPr>
                <w:rFonts w:eastAsia="標楷體" w:hAnsi="標楷體"/>
                <w:b/>
                <w:bCs/>
                <w:sz w:val="28"/>
                <w:szCs w:val="28"/>
              </w:rPr>
              <w:lastRenderedPageBreak/>
              <w:t>（</w:t>
            </w:r>
            <w:r w:rsidR="002E31EA">
              <w:rPr>
                <w:rFonts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B53227">
              <w:rPr>
                <w:rFonts w:eastAsia="標楷體" w:hAnsi="標楷體"/>
                <w:b/>
                <w:bCs/>
                <w:sz w:val="28"/>
                <w:szCs w:val="28"/>
              </w:rPr>
              <w:t>）、</w:t>
            </w:r>
            <w:r w:rsidR="00376F31" w:rsidRPr="00B53227">
              <w:rPr>
                <w:rFonts w:eastAsia="標楷體" w:hAnsi="標楷體" w:hint="eastAsia"/>
                <w:b/>
                <w:bCs/>
                <w:sz w:val="28"/>
                <w:szCs w:val="28"/>
              </w:rPr>
              <w:t>論文著述</w:t>
            </w:r>
          </w:p>
          <w:p w14:paraId="725DFC02" w14:textId="77777777" w:rsidR="0005357B" w:rsidRDefault="0005357B" w:rsidP="0005357B">
            <w:pPr>
              <w:tabs>
                <w:tab w:val="num" w:pos="480"/>
              </w:tabs>
              <w:adjustRightInd w:val="0"/>
              <w:spacing w:line="320" w:lineRule="exact"/>
              <w:ind w:left="360" w:hangingChars="150" w:hanging="360"/>
              <w:jc w:val="both"/>
              <w:rPr>
                <w:rFonts w:eastAsia="標楷體" w:hAnsi="標楷體" w:hint="eastAsia"/>
                <w:b/>
                <w:noProof/>
                <w:szCs w:val="24"/>
              </w:rPr>
            </w:pPr>
            <w:r>
              <w:rPr>
                <w:rFonts w:eastAsia="標楷體" w:hAnsi="標楷體" w:hint="eastAsia"/>
                <w:noProof/>
                <w:szCs w:val="24"/>
              </w:rPr>
              <w:t xml:space="preserve">1. </w:t>
            </w:r>
            <w:r w:rsidR="00E62956" w:rsidRPr="0005357B">
              <w:rPr>
                <w:rFonts w:eastAsia="標楷體" w:hAnsi="標楷體" w:hint="eastAsia"/>
                <w:noProof/>
                <w:szCs w:val="24"/>
              </w:rPr>
              <w:t>請將所有學術性著作分成四大類：</w:t>
            </w:r>
            <w:r w:rsidR="00E62956" w:rsidRPr="0005357B">
              <w:rPr>
                <w:rFonts w:eastAsia="標楷體"/>
                <w:b/>
                <w:noProof/>
                <w:szCs w:val="24"/>
              </w:rPr>
              <w:t>(A)</w:t>
            </w:r>
            <w:r w:rsidR="00E62956" w:rsidRPr="0005357B">
              <w:rPr>
                <w:rFonts w:eastAsia="標楷體" w:hAnsi="標楷體" w:hint="eastAsia"/>
                <w:b/>
                <w:noProof/>
                <w:szCs w:val="24"/>
              </w:rPr>
              <w:t>期刊論文</w:t>
            </w:r>
            <w:r w:rsidR="00E62956" w:rsidRPr="0005357B">
              <w:rPr>
                <w:rFonts w:eastAsia="標楷體"/>
                <w:b/>
                <w:noProof/>
                <w:szCs w:val="24"/>
              </w:rPr>
              <w:t>(B)</w:t>
            </w:r>
            <w:r w:rsidR="00E62956" w:rsidRPr="0005357B">
              <w:rPr>
                <w:rFonts w:eastAsia="標楷體" w:hAnsi="標楷體" w:hint="eastAsia"/>
                <w:b/>
                <w:noProof/>
                <w:szCs w:val="24"/>
              </w:rPr>
              <w:t>研討會論文</w:t>
            </w:r>
            <w:r w:rsidR="00E62956" w:rsidRPr="0005357B">
              <w:rPr>
                <w:rFonts w:eastAsia="標楷體"/>
                <w:b/>
                <w:noProof/>
                <w:szCs w:val="24"/>
              </w:rPr>
              <w:t>(C)</w:t>
            </w:r>
            <w:r w:rsidR="00E62956" w:rsidRPr="0005357B">
              <w:rPr>
                <w:rFonts w:eastAsia="標楷體" w:hAnsi="標楷體" w:hint="eastAsia"/>
                <w:b/>
                <w:szCs w:val="24"/>
              </w:rPr>
              <w:t>專書及專書論文</w:t>
            </w:r>
            <w:r w:rsidR="00E62956" w:rsidRPr="0005357B">
              <w:rPr>
                <w:rFonts w:eastAsia="標楷體"/>
                <w:b/>
                <w:noProof/>
                <w:szCs w:val="24"/>
              </w:rPr>
              <w:t>(D)</w:t>
            </w:r>
            <w:r w:rsidR="00E62956" w:rsidRPr="0005357B">
              <w:rPr>
                <w:rFonts w:eastAsia="標楷體" w:hAnsi="標楷體" w:hint="eastAsia"/>
                <w:b/>
                <w:noProof/>
                <w:szCs w:val="24"/>
              </w:rPr>
              <w:t>技術報告及其他等。</w:t>
            </w:r>
          </w:p>
          <w:p w14:paraId="06F2919B" w14:textId="77777777" w:rsidR="0005357B" w:rsidRDefault="0005357B" w:rsidP="0005357B">
            <w:pPr>
              <w:tabs>
                <w:tab w:val="num" w:pos="480"/>
              </w:tabs>
              <w:adjustRightInd w:val="0"/>
              <w:spacing w:line="320" w:lineRule="exact"/>
              <w:ind w:left="360" w:hangingChars="150" w:hanging="360"/>
              <w:jc w:val="both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int="eastAsia"/>
                <w:noProof/>
                <w:szCs w:val="24"/>
              </w:rPr>
              <w:t xml:space="preserve">2. </w:t>
            </w:r>
            <w:r w:rsidR="00E62956" w:rsidRPr="0005357B">
              <w:rPr>
                <w:rFonts w:eastAsia="標楷體" w:hAnsi="標楷體" w:hint="eastAsia"/>
                <w:szCs w:val="24"/>
              </w:rPr>
              <w:t>各類著作請按發表時間先後順序填寫。每篇文章請依作者姓名（按原出版之次序）、出版年、月份、題目、期刊名稱、起迄頁數之順序填寫，並以＊註記該篇所有之通訊作者。</w:t>
            </w:r>
          </w:p>
          <w:p w14:paraId="0B052B60" w14:textId="22C89E3C" w:rsidR="00F65031" w:rsidRPr="0005357B" w:rsidRDefault="0005357B" w:rsidP="0005357B">
            <w:pPr>
              <w:tabs>
                <w:tab w:val="num" w:pos="480"/>
              </w:tabs>
              <w:adjustRightInd w:val="0"/>
              <w:spacing w:line="320" w:lineRule="exact"/>
              <w:ind w:left="360" w:hangingChars="150" w:hanging="36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3. </w:t>
            </w:r>
            <w:r w:rsidR="00E62956" w:rsidRPr="0005357B">
              <w:rPr>
                <w:rFonts w:eastAsia="標楷體" w:hAnsi="標楷體" w:hint="eastAsia"/>
                <w:spacing w:val="-4"/>
                <w:szCs w:val="24"/>
              </w:rPr>
              <w:t>若期刊屬於</w:t>
            </w:r>
            <w:r w:rsidR="00E62956" w:rsidRPr="0005357B">
              <w:rPr>
                <w:rFonts w:eastAsia="標楷體"/>
                <w:spacing w:val="-4"/>
                <w:szCs w:val="24"/>
              </w:rPr>
              <w:t>SCI</w:t>
            </w:r>
            <w:r w:rsidR="00E62956" w:rsidRPr="0005357B">
              <w:rPr>
                <w:rFonts w:eastAsia="標楷體" w:hAnsi="標楷體" w:hint="eastAsia"/>
                <w:spacing w:val="-4"/>
                <w:szCs w:val="24"/>
              </w:rPr>
              <w:t>、</w:t>
            </w:r>
            <w:r w:rsidR="00E62956" w:rsidRPr="0005357B">
              <w:rPr>
                <w:rFonts w:eastAsia="標楷體"/>
                <w:spacing w:val="-4"/>
                <w:szCs w:val="24"/>
              </w:rPr>
              <w:t>SSCI</w:t>
            </w:r>
            <w:r w:rsidR="00E62956" w:rsidRPr="0005357B">
              <w:rPr>
                <w:rFonts w:eastAsia="標楷體" w:hAnsi="標楷體" w:hint="eastAsia"/>
                <w:spacing w:val="-4"/>
                <w:szCs w:val="24"/>
              </w:rPr>
              <w:t>等時，請於頁數後註明並填寫其</w:t>
            </w:r>
            <w:r w:rsidR="00E62956" w:rsidRPr="0005357B">
              <w:rPr>
                <w:rFonts w:eastAsia="標楷體" w:hAnsi="標楷體" w:hint="eastAsia"/>
                <w:b/>
                <w:spacing w:val="-4"/>
                <w:szCs w:val="24"/>
                <w:u w:val="single"/>
              </w:rPr>
              <w:t>最新年度</w:t>
            </w:r>
            <w:r w:rsidR="00E62956" w:rsidRPr="0005357B">
              <w:rPr>
                <w:rFonts w:eastAsia="標楷體" w:hAnsi="標楷體" w:hint="eastAsia"/>
                <w:b/>
                <w:spacing w:val="-4"/>
                <w:szCs w:val="24"/>
              </w:rPr>
              <w:t>之</w:t>
            </w:r>
            <w:r w:rsidR="00E62956" w:rsidRPr="0005357B">
              <w:rPr>
                <w:rFonts w:eastAsia="標楷體"/>
                <w:b/>
                <w:spacing w:val="-4"/>
                <w:szCs w:val="24"/>
              </w:rPr>
              <w:t>IF</w:t>
            </w:r>
            <w:r w:rsidR="00E62956" w:rsidRPr="0005357B">
              <w:rPr>
                <w:rFonts w:eastAsia="標楷體" w:hAnsi="標楷體" w:hint="eastAsia"/>
                <w:b/>
                <w:spacing w:val="-4"/>
                <w:szCs w:val="24"/>
              </w:rPr>
              <w:t>、</w:t>
            </w:r>
            <w:r w:rsidR="00E62956" w:rsidRPr="0005357B">
              <w:rPr>
                <w:rFonts w:eastAsia="標楷體"/>
                <w:b/>
                <w:spacing w:val="-4"/>
                <w:szCs w:val="24"/>
              </w:rPr>
              <w:t xml:space="preserve">Journal Rank </w:t>
            </w:r>
          </w:p>
          <w:p w14:paraId="793A80A8" w14:textId="77777777" w:rsidR="0005357B" w:rsidRDefault="00E62956" w:rsidP="0005357B">
            <w:pPr>
              <w:tabs>
                <w:tab w:val="num" w:pos="480"/>
              </w:tabs>
              <w:adjustRightInd w:val="0"/>
              <w:spacing w:line="320" w:lineRule="exact"/>
              <w:ind w:firstLineChars="150" w:firstLine="348"/>
              <w:jc w:val="both"/>
              <w:rPr>
                <w:rFonts w:eastAsia="標楷體" w:hAnsi="標楷體" w:hint="eastAsia"/>
                <w:spacing w:val="-4"/>
                <w:szCs w:val="24"/>
              </w:rPr>
            </w:pPr>
            <w:r w:rsidRPr="0005357B">
              <w:rPr>
                <w:rFonts w:eastAsia="標楷體"/>
                <w:b/>
                <w:spacing w:val="-4"/>
                <w:szCs w:val="24"/>
              </w:rPr>
              <w:t>in Category</w:t>
            </w:r>
            <w:r w:rsidR="00CF7091" w:rsidRPr="0005357B">
              <w:rPr>
                <w:rFonts w:eastAsia="標楷體" w:hint="eastAsia"/>
                <w:b/>
                <w:spacing w:val="-4"/>
                <w:szCs w:val="24"/>
              </w:rPr>
              <w:t xml:space="preserve"> </w:t>
            </w:r>
            <w:r w:rsidR="00376F31" w:rsidRPr="0005357B">
              <w:rPr>
                <w:rFonts w:eastAsia="標楷體" w:hint="eastAsia"/>
                <w:spacing w:val="-4"/>
                <w:szCs w:val="24"/>
              </w:rPr>
              <w:t>（含</w:t>
            </w:r>
            <w:r w:rsidR="00376F31" w:rsidRPr="0005357B">
              <w:rPr>
                <w:rFonts w:eastAsia="標楷體"/>
                <w:szCs w:val="24"/>
              </w:rPr>
              <w:t>Category Name</w:t>
            </w:r>
            <w:r w:rsidR="00376F31" w:rsidRPr="0005357B">
              <w:rPr>
                <w:rFonts w:eastAsia="標楷體" w:hint="eastAsia"/>
                <w:szCs w:val="24"/>
              </w:rPr>
              <w:t xml:space="preserve">, </w:t>
            </w:r>
            <w:r w:rsidR="00CF7091" w:rsidRPr="0005357B">
              <w:rPr>
                <w:rFonts w:eastAsia="標楷體"/>
                <w:szCs w:val="24"/>
              </w:rPr>
              <w:t>Journal Rank in Category</w:t>
            </w:r>
            <w:r w:rsidR="00376F31" w:rsidRPr="0005357B">
              <w:rPr>
                <w:rFonts w:eastAsia="標楷體"/>
                <w:szCs w:val="24"/>
              </w:rPr>
              <w:t xml:space="preserve"> /</w:t>
            </w:r>
            <w:r w:rsidR="00CF7091" w:rsidRPr="0005357B">
              <w:rPr>
                <w:rFonts w:eastAsia="標楷體"/>
                <w:szCs w:val="24"/>
              </w:rPr>
              <w:t xml:space="preserve"> Total Journals in Category</w:t>
            </w:r>
            <w:r w:rsidR="00CF7091" w:rsidRPr="0005357B">
              <w:rPr>
                <w:rFonts w:eastAsia="標楷體" w:hint="eastAsia"/>
                <w:szCs w:val="24"/>
              </w:rPr>
              <w:t xml:space="preserve"> </w:t>
            </w:r>
            <w:r w:rsidR="00376F31" w:rsidRPr="0005357B">
              <w:rPr>
                <w:rFonts w:eastAsia="標楷體" w:hint="eastAsia"/>
                <w:szCs w:val="24"/>
              </w:rPr>
              <w:t>(Q*)</w:t>
            </w:r>
            <w:r w:rsidR="00376F31" w:rsidRPr="0005357B">
              <w:rPr>
                <w:rFonts w:eastAsia="標楷體" w:hint="eastAsia"/>
                <w:spacing w:val="-4"/>
                <w:szCs w:val="24"/>
              </w:rPr>
              <w:t>）</w:t>
            </w:r>
            <w:r w:rsidRPr="0005357B">
              <w:rPr>
                <w:rFonts w:eastAsia="標楷體" w:hAnsi="標楷體" w:hint="eastAsia"/>
                <w:spacing w:val="-4"/>
                <w:szCs w:val="24"/>
              </w:rPr>
              <w:t>。</w:t>
            </w:r>
          </w:p>
          <w:p w14:paraId="22BCE2C9" w14:textId="77777777" w:rsidR="0005357B" w:rsidRDefault="00FA7D86" w:rsidP="0005357B">
            <w:pPr>
              <w:tabs>
                <w:tab w:val="num" w:pos="480"/>
              </w:tabs>
              <w:adjustRightInd w:val="0"/>
              <w:spacing w:line="320" w:lineRule="exact"/>
              <w:ind w:firstLineChars="150" w:firstLine="348"/>
              <w:jc w:val="both"/>
              <w:rPr>
                <w:rFonts w:eastAsia="標楷體" w:hint="eastAsia"/>
                <w:spacing w:val="-4"/>
                <w:szCs w:val="24"/>
              </w:rPr>
            </w:pPr>
            <w:r w:rsidRPr="0005357B">
              <w:rPr>
                <w:rFonts w:eastAsia="標楷體" w:hint="eastAsia"/>
                <w:spacing w:val="-4"/>
                <w:szCs w:val="24"/>
              </w:rPr>
              <w:t>範例：（</w:t>
            </w:r>
            <w:r w:rsidRPr="0005357B">
              <w:rPr>
                <w:rFonts w:eastAsia="標楷體" w:hint="eastAsia"/>
                <w:spacing w:val="-4"/>
                <w:szCs w:val="24"/>
              </w:rPr>
              <w:t>SCI, IF=4.964, ASTRONOMY &amp; ASTROPHYSICS 7/54, Q1</w:t>
            </w:r>
            <w:r w:rsidR="006B385F" w:rsidRPr="0005357B">
              <w:rPr>
                <w:rFonts w:eastAsia="標楷體" w:hint="eastAsia"/>
                <w:spacing w:val="-4"/>
                <w:szCs w:val="24"/>
              </w:rPr>
              <w:t>）</w:t>
            </w:r>
          </w:p>
          <w:p w14:paraId="34B0B401" w14:textId="4354FCFB" w:rsidR="005D0476" w:rsidRPr="0005357B" w:rsidRDefault="0005357B" w:rsidP="0005357B">
            <w:pPr>
              <w:tabs>
                <w:tab w:val="num" w:pos="480"/>
              </w:tabs>
              <w:adjustRightInd w:val="0"/>
              <w:spacing w:line="320" w:lineRule="exact"/>
              <w:jc w:val="both"/>
              <w:rPr>
                <w:rFonts w:eastAsia="標楷體"/>
                <w:spacing w:val="-4"/>
                <w:szCs w:val="24"/>
              </w:rPr>
            </w:pPr>
            <w:r>
              <w:rPr>
                <w:rFonts w:eastAsia="標楷體" w:hint="eastAsia"/>
                <w:spacing w:val="-4"/>
                <w:szCs w:val="24"/>
              </w:rPr>
              <w:t xml:space="preserve">4. </w:t>
            </w:r>
            <w:r w:rsidR="005D0476" w:rsidRPr="0005357B">
              <w:rPr>
                <w:rFonts w:eastAsia="標楷體" w:hint="eastAsia"/>
                <w:spacing w:val="-4"/>
                <w:szCs w:val="24"/>
              </w:rPr>
              <w:t>請列</w:t>
            </w:r>
            <w:r w:rsidR="00B16195" w:rsidRPr="0005357B">
              <w:rPr>
                <w:rFonts w:eastAsia="標楷體" w:hint="eastAsia"/>
                <w:spacing w:val="-4"/>
                <w:szCs w:val="24"/>
              </w:rPr>
              <w:t>出</w:t>
            </w:r>
            <w:r w:rsidR="005D0476" w:rsidRPr="0005357B">
              <w:rPr>
                <w:rFonts w:eastAsia="標楷體" w:hint="eastAsia"/>
                <w:spacing w:val="-4"/>
                <w:szCs w:val="24"/>
              </w:rPr>
              <w:t>已刊登之論文，</w:t>
            </w:r>
            <w:r w:rsidR="005D0476" w:rsidRPr="0005357B">
              <w:rPr>
                <w:rFonts w:eastAsia="標楷體" w:hint="eastAsia"/>
                <w:spacing w:val="-4"/>
                <w:szCs w:val="24"/>
                <w:u w:val="single"/>
              </w:rPr>
              <w:t>已接受尚未刊登</w:t>
            </w:r>
            <w:r w:rsidR="005D0476" w:rsidRPr="0005357B">
              <w:rPr>
                <w:rFonts w:eastAsia="標楷體" w:hint="eastAsia"/>
                <w:spacing w:val="-4"/>
                <w:szCs w:val="24"/>
              </w:rPr>
              <w:t>之論文亦可列入，惟請於統計表中另列統計。</w:t>
            </w:r>
          </w:p>
          <w:p w14:paraId="7DA282B9" w14:textId="612A5FE7" w:rsidR="005D0476" w:rsidRPr="0096123F" w:rsidRDefault="005D0476" w:rsidP="0005357B">
            <w:pPr>
              <w:spacing w:afterLines="50" w:after="180" w:line="320" w:lineRule="exact"/>
              <w:ind w:leftChars="150" w:left="360"/>
              <w:jc w:val="both"/>
              <w:rPr>
                <w:rFonts w:eastAsia="標楷體"/>
                <w:sz w:val="20"/>
              </w:rPr>
            </w:pPr>
            <w:r w:rsidRPr="0005357B">
              <w:rPr>
                <w:rFonts w:eastAsia="標楷體" w:hint="eastAsia"/>
                <w:spacing w:val="-4"/>
                <w:szCs w:val="24"/>
              </w:rPr>
              <w:t xml:space="preserve">4-1. </w:t>
            </w:r>
            <w:r w:rsidR="006B385F" w:rsidRPr="0005357B">
              <w:rPr>
                <w:rFonts w:eastAsia="標楷體" w:hint="eastAsia"/>
                <w:spacing w:val="-4"/>
                <w:szCs w:val="24"/>
              </w:rPr>
              <w:t>著作</w:t>
            </w:r>
            <w:r w:rsidRPr="0005357B">
              <w:rPr>
                <w:rFonts w:eastAsia="標楷體" w:hint="eastAsia"/>
                <w:spacing w:val="-4"/>
                <w:szCs w:val="24"/>
              </w:rPr>
              <w:t>統計表：</w:t>
            </w:r>
            <w:r w:rsidRPr="0096123F">
              <w:rPr>
                <w:rFonts w:eastAsia="標楷體" w:hint="eastAsia"/>
                <w:spacing w:val="-4"/>
                <w:sz w:val="20"/>
              </w:rPr>
              <w:t xml:space="preserve"> </w:t>
            </w:r>
            <w:r w:rsidRPr="0096123F">
              <w:rPr>
                <w:rFonts w:eastAsia="標楷體"/>
                <w:sz w:val="20"/>
              </w:rPr>
              <w:t xml:space="preserve"> </w:t>
            </w:r>
          </w:p>
          <w:tbl>
            <w:tblPr>
              <w:tblW w:w="9923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1134"/>
              <w:gridCol w:w="1134"/>
              <w:gridCol w:w="1701"/>
              <w:gridCol w:w="1134"/>
              <w:gridCol w:w="1134"/>
              <w:gridCol w:w="1418"/>
              <w:gridCol w:w="1417"/>
            </w:tblGrid>
            <w:tr w:rsidR="0005357B" w:rsidRPr="0005357B" w14:paraId="41344130" w14:textId="77777777" w:rsidTr="0005357B">
              <w:tc>
                <w:tcPr>
                  <w:tcW w:w="851" w:type="dxa"/>
                  <w:shd w:val="clear" w:color="auto" w:fill="auto"/>
                </w:tcPr>
                <w:p w14:paraId="5E7DE014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Ansi="標楷體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75B23D7" w14:textId="77777777" w:rsidR="0005357B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 w:hAnsi="標楷體" w:hint="eastAsia"/>
                      <w:sz w:val="22"/>
                      <w:szCs w:val="22"/>
                    </w:rPr>
                  </w:pPr>
                  <w:r w:rsidRPr="0005357B">
                    <w:rPr>
                      <w:rFonts w:eastAsia="標楷體" w:hAnsi="標楷體" w:hint="eastAsia"/>
                      <w:sz w:val="22"/>
                      <w:szCs w:val="22"/>
                    </w:rPr>
                    <w:t>(A)</w:t>
                  </w:r>
                </w:p>
                <w:p w14:paraId="1E0A3643" w14:textId="0E7AD16A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Ansi="標楷體"/>
                      <w:sz w:val="22"/>
                      <w:szCs w:val="22"/>
                    </w:rPr>
                    <w:t>期刊論文篇數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8C08EFA" w14:textId="77777777" w:rsidR="0005357B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 w:hint="eastAsia"/>
                      <w:sz w:val="22"/>
                      <w:szCs w:val="22"/>
                    </w:rPr>
                  </w:pPr>
                  <w:r w:rsidRPr="0005357B">
                    <w:rPr>
                      <w:rFonts w:eastAsia="標楷體" w:hAnsi="標楷體"/>
                      <w:sz w:val="22"/>
                      <w:szCs w:val="22"/>
                    </w:rPr>
                    <w:t>第</w:t>
                  </w:r>
                  <w:r w:rsidRPr="0005357B">
                    <w:rPr>
                      <w:rFonts w:eastAsia="標楷體"/>
                      <w:sz w:val="22"/>
                      <w:szCs w:val="22"/>
                    </w:rPr>
                    <w:t>1</w:t>
                  </w: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/</w:t>
                  </w: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通訊</w:t>
                  </w:r>
                </w:p>
                <w:p w14:paraId="08D05766" w14:textId="2E39BA8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Ansi="標楷體"/>
                      <w:sz w:val="22"/>
                      <w:szCs w:val="22"/>
                    </w:rPr>
                    <w:t>作者篇數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BB59A3A" w14:textId="457F1D4A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/>
                      <w:sz w:val="22"/>
                      <w:szCs w:val="22"/>
                    </w:rPr>
                    <w:t>SCI</w:t>
                  </w:r>
                  <w:r w:rsidRPr="0005357B">
                    <w:rPr>
                      <w:rFonts w:eastAsia="標楷體" w:hAnsi="標楷體"/>
                      <w:sz w:val="22"/>
                      <w:szCs w:val="22"/>
                    </w:rPr>
                    <w:t>篇數</w:t>
                  </w:r>
                  <w:r w:rsidR="004A69B8" w:rsidRPr="0005357B">
                    <w:rPr>
                      <w:rFonts w:eastAsia="標楷體" w:hAnsi="標楷體" w:hint="eastAsia"/>
                      <w:sz w:val="22"/>
                      <w:szCs w:val="22"/>
                    </w:rPr>
                    <w:t>:</w:t>
                  </w:r>
                </w:p>
                <w:p w14:paraId="40EA896C" w14:textId="4FBA810D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/>
                      <w:sz w:val="22"/>
                      <w:szCs w:val="22"/>
                    </w:rPr>
                    <w:t>SSCI</w:t>
                  </w:r>
                  <w:r w:rsidRPr="0005357B">
                    <w:rPr>
                      <w:rFonts w:eastAsia="標楷體" w:hAnsi="標楷體"/>
                      <w:sz w:val="22"/>
                      <w:szCs w:val="22"/>
                    </w:rPr>
                    <w:t>篇數</w:t>
                  </w:r>
                  <w:r w:rsidR="004A69B8" w:rsidRPr="0005357B">
                    <w:rPr>
                      <w:rFonts w:eastAsia="標楷體" w:hAnsi="標楷體" w:hint="eastAsia"/>
                      <w:sz w:val="22"/>
                      <w:szCs w:val="22"/>
                    </w:rPr>
                    <w:t>:</w:t>
                  </w:r>
                </w:p>
                <w:p w14:paraId="54403E51" w14:textId="77777777" w:rsidR="006C1A5D" w:rsidRPr="0005357B" w:rsidRDefault="006C1A5D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Q1</w:t>
                  </w:r>
                  <w:r w:rsidRPr="0005357B">
                    <w:rPr>
                      <w:rFonts w:eastAsia="標楷體"/>
                      <w:sz w:val="22"/>
                      <w:szCs w:val="22"/>
                    </w:rPr>
                    <w:t>-Q4</w:t>
                  </w: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統計</w:t>
                  </w:r>
                  <w:r w:rsidRPr="0005357B">
                    <w:rPr>
                      <w:rFonts w:eastAsia="標楷體"/>
                      <w:sz w:val="22"/>
                      <w:szCs w:val="22"/>
                    </w:rPr>
                    <w:t>:</w:t>
                  </w:r>
                </w:p>
                <w:p w14:paraId="3492920C" w14:textId="02E92B99" w:rsidR="006C1A5D" w:rsidRPr="0005357B" w:rsidRDefault="006C1A5D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其他索引篇數</w:t>
                  </w: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5F99632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/>
                      <w:sz w:val="22"/>
                      <w:szCs w:val="22"/>
                    </w:rPr>
                    <w:t>IF</w:t>
                  </w:r>
                  <w:r w:rsidRPr="0005357B">
                    <w:rPr>
                      <w:rFonts w:eastAsia="標楷體" w:hAnsi="標楷體"/>
                      <w:sz w:val="22"/>
                      <w:szCs w:val="22"/>
                    </w:rPr>
                    <w:t>總數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7B59F3C" w14:textId="77777777" w:rsidR="0005357B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 w:hint="eastAsia"/>
                      <w:sz w:val="22"/>
                      <w:szCs w:val="22"/>
                    </w:rPr>
                  </w:pP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(B)</w:t>
                  </w:r>
                </w:p>
                <w:p w14:paraId="6C393D78" w14:textId="77777777" w:rsidR="0005357B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 w:hint="eastAsia"/>
                      <w:sz w:val="22"/>
                      <w:szCs w:val="22"/>
                    </w:rPr>
                  </w:pP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研討會</w:t>
                  </w:r>
                </w:p>
                <w:p w14:paraId="0303F314" w14:textId="6AF81954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論文篇數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AF0AB91" w14:textId="77777777" w:rsidR="0005357B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 w:hint="eastAsia"/>
                      <w:sz w:val="22"/>
                      <w:szCs w:val="22"/>
                    </w:rPr>
                  </w:pPr>
                  <w:r w:rsidRPr="0005357B">
                    <w:rPr>
                      <w:rFonts w:eastAsia="標楷體"/>
                      <w:sz w:val="22"/>
                      <w:szCs w:val="22"/>
                    </w:rPr>
                    <w:t>(C)</w:t>
                  </w:r>
                </w:p>
                <w:p w14:paraId="499103EE" w14:textId="0DF2C3DA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/>
                      <w:sz w:val="22"/>
                      <w:szCs w:val="22"/>
                    </w:rPr>
                    <w:t>專書及專書論文</w:t>
                  </w: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篇數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550446F" w14:textId="77777777" w:rsidR="0005357B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 w:hint="eastAsia"/>
                      <w:sz w:val="22"/>
                      <w:szCs w:val="22"/>
                    </w:rPr>
                  </w:pPr>
                  <w:r w:rsidRPr="0005357B">
                    <w:rPr>
                      <w:rFonts w:eastAsia="標楷體"/>
                      <w:sz w:val="22"/>
                      <w:szCs w:val="22"/>
                    </w:rPr>
                    <w:t>(D)</w:t>
                  </w:r>
                </w:p>
                <w:p w14:paraId="5B50AE1C" w14:textId="635E1FAD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/>
                      <w:sz w:val="22"/>
                      <w:szCs w:val="22"/>
                    </w:rPr>
                    <w:t>技術報告及其他</w:t>
                  </w: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篇數</w:t>
                  </w:r>
                </w:p>
              </w:tc>
            </w:tr>
            <w:tr w:rsidR="0005357B" w:rsidRPr="0005357B" w14:paraId="04C38EEA" w14:textId="77777777" w:rsidTr="0005357B">
              <w:tc>
                <w:tcPr>
                  <w:tcW w:w="851" w:type="dxa"/>
                  <w:shd w:val="clear" w:color="auto" w:fill="auto"/>
                </w:tcPr>
                <w:p w14:paraId="0CB5A030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已接受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ECF0B6F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7F66B6D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3842717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FDC65D0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53AA8D6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66C1680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4BA7F089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05357B" w:rsidRPr="0005357B" w14:paraId="47DC4CBC" w14:textId="77777777" w:rsidTr="0005357B">
              <w:tc>
                <w:tcPr>
                  <w:tcW w:w="851" w:type="dxa"/>
                  <w:shd w:val="clear" w:color="auto" w:fill="auto"/>
                </w:tcPr>
                <w:p w14:paraId="5D4E63FF" w14:textId="4FC79D6D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20</w:t>
                  </w:r>
                  <w:r w:rsidR="006B385F" w:rsidRPr="0005357B">
                    <w:rPr>
                      <w:rFonts w:eastAsia="標楷體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35F284C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499AC5A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675A9C5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AFEE9CB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05BFAEC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3B5F1F8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0610A6D1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05357B" w:rsidRPr="0005357B" w14:paraId="33C76FDC" w14:textId="77777777" w:rsidTr="0005357B">
              <w:tc>
                <w:tcPr>
                  <w:tcW w:w="851" w:type="dxa"/>
                  <w:shd w:val="clear" w:color="auto" w:fill="auto"/>
                </w:tcPr>
                <w:p w14:paraId="69789399" w14:textId="5AB7F98C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20</w:t>
                  </w:r>
                  <w:r w:rsidR="006B385F" w:rsidRPr="0005357B">
                    <w:rPr>
                      <w:rFonts w:eastAsia="標楷體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1C3437A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B007291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B37F6F2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D098CAF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2670FA2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6CF8F92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3C3A615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05357B" w:rsidRPr="0005357B" w14:paraId="36CE14FC" w14:textId="77777777" w:rsidTr="0005357B">
              <w:tc>
                <w:tcPr>
                  <w:tcW w:w="851" w:type="dxa"/>
                  <w:shd w:val="clear" w:color="auto" w:fill="auto"/>
                </w:tcPr>
                <w:p w14:paraId="051B2B0F" w14:textId="2BCC6F76" w:rsidR="009A7AE2" w:rsidRPr="0005357B" w:rsidRDefault="00B16195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int="eastAsia"/>
                      <w:sz w:val="22"/>
                      <w:szCs w:val="22"/>
                    </w:rPr>
                    <w:t>2</w:t>
                  </w:r>
                  <w:r w:rsidRPr="0005357B">
                    <w:rPr>
                      <w:rFonts w:eastAsia="標楷體"/>
                      <w:sz w:val="22"/>
                      <w:szCs w:val="22"/>
                    </w:rPr>
                    <w:t>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E4F93A5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DE01FCB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A309C85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5F151C4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5DA8F91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CC26C78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9C7F34F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05357B" w:rsidRPr="0005357B" w14:paraId="15E7C207" w14:textId="77777777" w:rsidTr="0005357B">
              <w:tc>
                <w:tcPr>
                  <w:tcW w:w="851" w:type="dxa"/>
                  <w:shd w:val="clear" w:color="auto" w:fill="auto"/>
                </w:tcPr>
                <w:p w14:paraId="17A399D9" w14:textId="06D7CDBE" w:rsidR="00B16195" w:rsidRPr="0005357B" w:rsidRDefault="00B16195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A51D0FA" w14:textId="77777777" w:rsidR="00B16195" w:rsidRPr="0005357B" w:rsidRDefault="00B16195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FCAFB09" w14:textId="77777777" w:rsidR="00B16195" w:rsidRPr="0005357B" w:rsidRDefault="00B16195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90D579F" w14:textId="77777777" w:rsidR="00B16195" w:rsidRPr="0005357B" w:rsidRDefault="00B16195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FE72FF3" w14:textId="77777777" w:rsidR="00B16195" w:rsidRPr="0005357B" w:rsidRDefault="00B16195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327582A" w14:textId="77777777" w:rsidR="00B16195" w:rsidRPr="0005357B" w:rsidRDefault="00B16195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76E29C3" w14:textId="77777777" w:rsidR="00B16195" w:rsidRPr="0005357B" w:rsidRDefault="00B16195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4844E3E6" w14:textId="77777777" w:rsidR="00B16195" w:rsidRPr="0005357B" w:rsidRDefault="00B16195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05357B" w:rsidRPr="0005357B" w14:paraId="4C8509E6" w14:textId="77777777" w:rsidTr="0005357B">
              <w:tc>
                <w:tcPr>
                  <w:tcW w:w="851" w:type="dxa"/>
                  <w:shd w:val="clear" w:color="auto" w:fill="auto"/>
                </w:tcPr>
                <w:p w14:paraId="1B07E7FB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5357B">
                    <w:rPr>
                      <w:rFonts w:eastAsia="標楷體" w:hAnsi="標楷體"/>
                      <w:sz w:val="22"/>
                      <w:szCs w:val="22"/>
                    </w:rPr>
                    <w:t>總計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95B5942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07C00FB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03E8C61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A9C2DFE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49D516C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2498883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A06A8C2" w14:textId="77777777" w:rsidR="009A7AE2" w:rsidRPr="0005357B" w:rsidRDefault="009A7AE2" w:rsidP="0005357B">
                  <w:pPr>
                    <w:tabs>
                      <w:tab w:val="num" w:pos="360"/>
                    </w:tabs>
                    <w:snapToGrid w:val="0"/>
                    <w:ind w:rightChars="-16" w:right="-38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14:paraId="6173659F" w14:textId="77777777" w:rsidR="0005357B" w:rsidRPr="0005357B" w:rsidRDefault="0005357B" w:rsidP="0005357B">
            <w:pPr>
              <w:spacing w:line="320" w:lineRule="exact"/>
              <w:ind w:rightChars="-16" w:right="-38" w:firstLineChars="50" w:firstLine="116"/>
              <w:jc w:val="both"/>
              <w:rPr>
                <w:rFonts w:eastAsia="標楷體"/>
                <w:spacing w:val="-4"/>
                <w:szCs w:val="24"/>
              </w:rPr>
            </w:pPr>
          </w:p>
          <w:p w14:paraId="60D250FC" w14:textId="77777777" w:rsidR="0005357B" w:rsidRPr="0005357B" w:rsidRDefault="005D0476" w:rsidP="0005357B">
            <w:pPr>
              <w:spacing w:line="320" w:lineRule="exact"/>
              <w:ind w:leftChars="150" w:left="360"/>
              <w:jc w:val="both"/>
              <w:rPr>
                <w:rFonts w:eastAsia="標楷體"/>
                <w:spacing w:val="-4"/>
                <w:szCs w:val="24"/>
              </w:rPr>
            </w:pPr>
            <w:r w:rsidRPr="0005357B">
              <w:rPr>
                <w:rFonts w:eastAsia="標楷體"/>
                <w:spacing w:val="-4"/>
                <w:szCs w:val="24"/>
              </w:rPr>
              <w:t xml:space="preserve">4-2. </w:t>
            </w:r>
            <w:r w:rsidRPr="0005357B">
              <w:rPr>
                <w:rFonts w:eastAsia="標楷體"/>
                <w:spacing w:val="-4"/>
                <w:szCs w:val="24"/>
              </w:rPr>
              <w:t>論文清單</w:t>
            </w:r>
            <w:r w:rsidR="00912A07" w:rsidRPr="0005357B">
              <w:rPr>
                <w:rFonts w:eastAsia="標楷體"/>
                <w:spacing w:val="-4"/>
                <w:szCs w:val="24"/>
              </w:rPr>
              <w:t>(</w:t>
            </w:r>
            <w:r w:rsidR="00912A07" w:rsidRPr="0005357B">
              <w:rPr>
                <w:rFonts w:eastAsia="標楷體"/>
                <w:spacing w:val="-4"/>
                <w:szCs w:val="24"/>
              </w:rPr>
              <w:t>不夠空間請自行增加</w:t>
            </w:r>
            <w:r w:rsidR="00912A07" w:rsidRPr="0005357B">
              <w:rPr>
                <w:rFonts w:eastAsia="標楷體"/>
                <w:spacing w:val="-4"/>
                <w:szCs w:val="24"/>
              </w:rPr>
              <w:t>)</w:t>
            </w:r>
            <w:r w:rsidRPr="0005357B">
              <w:rPr>
                <w:rFonts w:eastAsia="標楷體"/>
                <w:spacing w:val="-4"/>
                <w:szCs w:val="24"/>
              </w:rPr>
              <w:t>：</w:t>
            </w:r>
          </w:p>
          <w:p w14:paraId="4466ABF5" w14:textId="77777777" w:rsidR="0005357B" w:rsidRDefault="00B16195" w:rsidP="0005357B">
            <w:pPr>
              <w:adjustRightInd w:val="0"/>
              <w:spacing w:line="320" w:lineRule="exact"/>
              <w:ind w:leftChars="300" w:left="720"/>
              <w:jc w:val="both"/>
              <w:rPr>
                <w:rFonts w:eastAsia="標楷體" w:hint="eastAsia"/>
                <w:bCs/>
                <w:noProof/>
                <w:szCs w:val="24"/>
              </w:rPr>
            </w:pPr>
            <w:r w:rsidRPr="0005357B">
              <w:rPr>
                <w:rFonts w:eastAsia="標楷體"/>
                <w:bCs/>
                <w:noProof/>
                <w:szCs w:val="24"/>
              </w:rPr>
              <w:t>(A)</w:t>
            </w:r>
            <w:r w:rsidRPr="0005357B">
              <w:rPr>
                <w:rFonts w:eastAsia="標楷體"/>
                <w:bCs/>
                <w:noProof/>
                <w:szCs w:val="24"/>
              </w:rPr>
              <w:t>期刊論文</w:t>
            </w:r>
          </w:p>
          <w:p w14:paraId="29AE22C4" w14:textId="77777777" w:rsidR="0005357B" w:rsidRDefault="00B16195" w:rsidP="0005357B">
            <w:pPr>
              <w:adjustRightInd w:val="0"/>
              <w:spacing w:line="320" w:lineRule="exact"/>
              <w:ind w:leftChars="300" w:left="720"/>
              <w:jc w:val="both"/>
              <w:rPr>
                <w:rFonts w:eastAsia="標楷體" w:hint="eastAsia"/>
                <w:bCs/>
                <w:noProof/>
                <w:szCs w:val="24"/>
              </w:rPr>
            </w:pPr>
            <w:r w:rsidRPr="0005357B">
              <w:rPr>
                <w:rFonts w:eastAsia="標楷體"/>
                <w:bCs/>
                <w:noProof/>
                <w:szCs w:val="24"/>
              </w:rPr>
              <w:t>(B)</w:t>
            </w:r>
            <w:r w:rsidRPr="0005357B">
              <w:rPr>
                <w:rFonts w:eastAsia="標楷體"/>
                <w:bCs/>
                <w:noProof/>
                <w:szCs w:val="24"/>
              </w:rPr>
              <w:t>研討會論文</w:t>
            </w:r>
          </w:p>
          <w:p w14:paraId="3F9D53FA" w14:textId="77777777" w:rsidR="0005357B" w:rsidRDefault="00B16195" w:rsidP="0005357B">
            <w:pPr>
              <w:adjustRightInd w:val="0"/>
              <w:spacing w:line="320" w:lineRule="exact"/>
              <w:ind w:leftChars="300" w:left="720"/>
              <w:jc w:val="both"/>
              <w:rPr>
                <w:rFonts w:eastAsia="標楷體" w:hint="eastAsia"/>
                <w:bCs/>
                <w:noProof/>
                <w:szCs w:val="24"/>
              </w:rPr>
            </w:pPr>
            <w:r w:rsidRPr="0005357B">
              <w:rPr>
                <w:rFonts w:eastAsia="標楷體"/>
                <w:bCs/>
                <w:noProof/>
                <w:szCs w:val="24"/>
              </w:rPr>
              <w:t>(C)</w:t>
            </w:r>
            <w:r w:rsidRPr="0005357B">
              <w:rPr>
                <w:rFonts w:eastAsia="標楷體"/>
                <w:bCs/>
                <w:noProof/>
                <w:szCs w:val="24"/>
              </w:rPr>
              <w:t>專書及專書論文</w:t>
            </w:r>
          </w:p>
          <w:p w14:paraId="0EE81F9A" w14:textId="11AB7185" w:rsidR="00E62956" w:rsidRPr="0005357B" w:rsidRDefault="00B16195" w:rsidP="0005357B">
            <w:pPr>
              <w:adjustRightInd w:val="0"/>
              <w:spacing w:line="320" w:lineRule="exact"/>
              <w:ind w:leftChars="300" w:left="720"/>
              <w:jc w:val="both"/>
              <w:rPr>
                <w:rFonts w:eastAsia="標楷體"/>
                <w:bCs/>
                <w:noProof/>
                <w:szCs w:val="24"/>
              </w:rPr>
            </w:pPr>
            <w:bookmarkStart w:id="0" w:name="_GoBack"/>
            <w:bookmarkEnd w:id="0"/>
            <w:r w:rsidRPr="0005357B">
              <w:rPr>
                <w:rFonts w:eastAsia="標楷體"/>
                <w:bCs/>
                <w:noProof/>
                <w:szCs w:val="24"/>
              </w:rPr>
              <w:t>(D)</w:t>
            </w:r>
            <w:r w:rsidRPr="0005357B">
              <w:rPr>
                <w:rFonts w:eastAsia="標楷體"/>
                <w:bCs/>
                <w:noProof/>
                <w:szCs w:val="24"/>
              </w:rPr>
              <w:t>技術報告及其他等。</w:t>
            </w:r>
          </w:p>
          <w:p w14:paraId="7A1112E2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7C0E744A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51903564" w14:textId="77777777" w:rsidR="005B57E8" w:rsidRPr="00B53227" w:rsidRDefault="005B57E8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14:paraId="245D1692" w14:textId="77777777" w:rsidR="00FB6061" w:rsidRPr="00B53227" w:rsidRDefault="00FB6061" w:rsidP="005B57E8">
            <w:pPr>
              <w:tabs>
                <w:tab w:val="left" w:pos="720"/>
              </w:tabs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14:paraId="2BADA413" w14:textId="7E955D3A" w:rsidR="00376F31" w:rsidRPr="00B53227" w:rsidRDefault="000A79D1" w:rsidP="000A79D1">
      <w:pPr>
        <w:tabs>
          <w:tab w:val="left" w:pos="720"/>
        </w:tabs>
        <w:snapToGrid w:val="0"/>
        <w:spacing w:line="300" w:lineRule="auto"/>
        <w:rPr>
          <w:rFonts w:ascii="標楷體" w:eastAsia="標楷體" w:hAnsi="標楷體"/>
          <w:sz w:val="20"/>
        </w:rPr>
      </w:pPr>
      <w:r w:rsidRPr="00B53227">
        <w:rPr>
          <w:rFonts w:ascii="標楷體" w:eastAsia="標楷體" w:hAnsi="標楷體" w:hint="eastAsia"/>
          <w:sz w:val="20"/>
        </w:rPr>
        <w:t xml:space="preserve"> </w:t>
      </w:r>
    </w:p>
    <w:sectPr w:rsidR="00376F31" w:rsidRPr="00B53227" w:rsidSect="00530BD5">
      <w:footerReference w:type="even" r:id="rId10"/>
      <w:footerReference w:type="default" r:id="rId11"/>
      <w:pgSz w:w="11906" w:h="16838" w:code="9"/>
      <w:pgMar w:top="737" w:right="1134" w:bottom="851" w:left="1134" w:header="851" w:footer="567" w:gutter="0"/>
      <w:pgNumType w:start="1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0738E" w14:textId="77777777" w:rsidR="005C243E" w:rsidRDefault="005C243E">
      <w:r>
        <w:separator/>
      </w:r>
    </w:p>
  </w:endnote>
  <w:endnote w:type="continuationSeparator" w:id="0">
    <w:p w14:paraId="7207324D" w14:textId="77777777" w:rsidR="005C243E" w:rsidRDefault="005C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50825" w14:textId="77777777" w:rsidR="00580D3F" w:rsidRDefault="00580D3F" w:rsidP="00381AE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862E90" w14:textId="77777777" w:rsidR="00580D3F" w:rsidRDefault="00580D3F" w:rsidP="00580D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A4388" w14:textId="77777777" w:rsidR="00580D3F" w:rsidRDefault="00580D3F" w:rsidP="00381AE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357B">
      <w:rPr>
        <w:rStyle w:val="a9"/>
        <w:noProof/>
      </w:rPr>
      <w:t>1</w:t>
    </w:r>
    <w:r>
      <w:rPr>
        <w:rStyle w:val="a9"/>
      </w:rPr>
      <w:fldChar w:fldCharType="end"/>
    </w:r>
  </w:p>
  <w:p w14:paraId="14BD874F" w14:textId="77777777" w:rsidR="00580D3F" w:rsidRPr="000028A3" w:rsidRDefault="00580D3F" w:rsidP="000107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998F2" w14:textId="77777777" w:rsidR="005C243E" w:rsidRDefault="005C243E">
      <w:r>
        <w:separator/>
      </w:r>
    </w:p>
  </w:footnote>
  <w:footnote w:type="continuationSeparator" w:id="0">
    <w:p w14:paraId="20945B5E" w14:textId="77777777" w:rsidR="005C243E" w:rsidRDefault="005C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232E8F"/>
    <w:multiLevelType w:val="hybridMultilevel"/>
    <w:tmpl w:val="CE9010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8E10B7C"/>
    <w:multiLevelType w:val="hybridMultilevel"/>
    <w:tmpl w:val="650CDE3C"/>
    <w:lvl w:ilvl="0" w:tplc="EFAAD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7A3176B"/>
    <w:multiLevelType w:val="singleLevel"/>
    <w:tmpl w:val="13FACF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8D5580"/>
    <w:multiLevelType w:val="hybridMultilevel"/>
    <w:tmpl w:val="416076B4"/>
    <w:lvl w:ilvl="0" w:tplc="687E3E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>
    <w:nsid w:val="504649B2"/>
    <w:multiLevelType w:val="singleLevel"/>
    <w:tmpl w:val="FB9AC700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6">
    <w:nsid w:val="59932F5B"/>
    <w:multiLevelType w:val="hybridMultilevel"/>
    <w:tmpl w:val="BCB05164"/>
    <w:lvl w:ilvl="0" w:tplc="C8948E5A">
      <w:start w:val="1"/>
      <w:numFmt w:val="decimal"/>
      <w:lvlText w:val="%1."/>
      <w:lvlJc w:val="left"/>
      <w:pPr>
        <w:ind w:left="48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67"/>
    <w:rsid w:val="000028A3"/>
    <w:rsid w:val="000048E7"/>
    <w:rsid w:val="000107B5"/>
    <w:rsid w:val="00012532"/>
    <w:rsid w:val="00017543"/>
    <w:rsid w:val="0003770E"/>
    <w:rsid w:val="000439EC"/>
    <w:rsid w:val="0005357B"/>
    <w:rsid w:val="00064C3D"/>
    <w:rsid w:val="000703D0"/>
    <w:rsid w:val="0009697E"/>
    <w:rsid w:val="000A79D1"/>
    <w:rsid w:val="000B5A6B"/>
    <w:rsid w:val="000C5413"/>
    <w:rsid w:val="000C5F40"/>
    <w:rsid w:val="000D16C0"/>
    <w:rsid w:val="000D6946"/>
    <w:rsid w:val="000E1DDB"/>
    <w:rsid w:val="000E42C1"/>
    <w:rsid w:val="000E6311"/>
    <w:rsid w:val="000F0F5B"/>
    <w:rsid w:val="000F731E"/>
    <w:rsid w:val="001048E5"/>
    <w:rsid w:val="00104C22"/>
    <w:rsid w:val="00112EA5"/>
    <w:rsid w:val="0011446F"/>
    <w:rsid w:val="00140417"/>
    <w:rsid w:val="001504F7"/>
    <w:rsid w:val="00153DA5"/>
    <w:rsid w:val="00161F67"/>
    <w:rsid w:val="00164961"/>
    <w:rsid w:val="00164A75"/>
    <w:rsid w:val="0016585E"/>
    <w:rsid w:val="00166813"/>
    <w:rsid w:val="00173B53"/>
    <w:rsid w:val="0017440D"/>
    <w:rsid w:val="0017609C"/>
    <w:rsid w:val="00183F0C"/>
    <w:rsid w:val="00197983"/>
    <w:rsid w:val="001A213D"/>
    <w:rsid w:val="001B2211"/>
    <w:rsid w:val="001B29D1"/>
    <w:rsid w:val="001B4D9E"/>
    <w:rsid w:val="001C3502"/>
    <w:rsid w:val="001C4173"/>
    <w:rsid w:val="001C6BCC"/>
    <w:rsid w:val="001D5436"/>
    <w:rsid w:val="001D5C04"/>
    <w:rsid w:val="001D6891"/>
    <w:rsid w:val="001F462E"/>
    <w:rsid w:val="001F6C06"/>
    <w:rsid w:val="00201098"/>
    <w:rsid w:val="002100BD"/>
    <w:rsid w:val="00227876"/>
    <w:rsid w:val="00232704"/>
    <w:rsid w:val="002344E7"/>
    <w:rsid w:val="0024093A"/>
    <w:rsid w:val="00240BC7"/>
    <w:rsid w:val="002430AE"/>
    <w:rsid w:val="00250B3C"/>
    <w:rsid w:val="00261847"/>
    <w:rsid w:val="002619D5"/>
    <w:rsid w:val="00276DA6"/>
    <w:rsid w:val="00280826"/>
    <w:rsid w:val="00287B43"/>
    <w:rsid w:val="0029351D"/>
    <w:rsid w:val="002A5480"/>
    <w:rsid w:val="002B0DED"/>
    <w:rsid w:val="002C7BDD"/>
    <w:rsid w:val="002C7E76"/>
    <w:rsid w:val="002D0B9A"/>
    <w:rsid w:val="002D2047"/>
    <w:rsid w:val="002D3F6E"/>
    <w:rsid w:val="002D5B09"/>
    <w:rsid w:val="002D7F9C"/>
    <w:rsid w:val="002E31EA"/>
    <w:rsid w:val="002E5F52"/>
    <w:rsid w:val="002E6FCE"/>
    <w:rsid w:val="002F5196"/>
    <w:rsid w:val="00307EE2"/>
    <w:rsid w:val="00312130"/>
    <w:rsid w:val="00313D81"/>
    <w:rsid w:val="0032569F"/>
    <w:rsid w:val="003454FF"/>
    <w:rsid w:val="00364957"/>
    <w:rsid w:val="00373818"/>
    <w:rsid w:val="00374D66"/>
    <w:rsid w:val="0037609B"/>
    <w:rsid w:val="00376F31"/>
    <w:rsid w:val="00377449"/>
    <w:rsid w:val="00381AE9"/>
    <w:rsid w:val="00383877"/>
    <w:rsid w:val="003850F7"/>
    <w:rsid w:val="00390160"/>
    <w:rsid w:val="00394D67"/>
    <w:rsid w:val="003965EC"/>
    <w:rsid w:val="00397DAA"/>
    <w:rsid w:val="003A42B1"/>
    <w:rsid w:val="003A42D3"/>
    <w:rsid w:val="003A5B73"/>
    <w:rsid w:val="003B4A9B"/>
    <w:rsid w:val="003B719C"/>
    <w:rsid w:val="003B7A35"/>
    <w:rsid w:val="003C04EB"/>
    <w:rsid w:val="003D003A"/>
    <w:rsid w:val="003D3629"/>
    <w:rsid w:val="003F4C5B"/>
    <w:rsid w:val="003F7FDA"/>
    <w:rsid w:val="00430543"/>
    <w:rsid w:val="004341F1"/>
    <w:rsid w:val="00434402"/>
    <w:rsid w:val="00441BB4"/>
    <w:rsid w:val="00442117"/>
    <w:rsid w:val="004526A5"/>
    <w:rsid w:val="004550E3"/>
    <w:rsid w:val="00455774"/>
    <w:rsid w:val="00461235"/>
    <w:rsid w:val="0046146F"/>
    <w:rsid w:val="00466AF1"/>
    <w:rsid w:val="00466E1B"/>
    <w:rsid w:val="00476E0E"/>
    <w:rsid w:val="00485DEF"/>
    <w:rsid w:val="004901F4"/>
    <w:rsid w:val="004A0649"/>
    <w:rsid w:val="004A69B8"/>
    <w:rsid w:val="004B668F"/>
    <w:rsid w:val="004C6E27"/>
    <w:rsid w:val="004D101F"/>
    <w:rsid w:val="004D72E6"/>
    <w:rsid w:val="004E058F"/>
    <w:rsid w:val="004F31A2"/>
    <w:rsid w:val="004F3EDF"/>
    <w:rsid w:val="004F4B15"/>
    <w:rsid w:val="004F5665"/>
    <w:rsid w:val="00501ACC"/>
    <w:rsid w:val="00507F09"/>
    <w:rsid w:val="00511A0B"/>
    <w:rsid w:val="00515851"/>
    <w:rsid w:val="00517C6E"/>
    <w:rsid w:val="00530BD5"/>
    <w:rsid w:val="00531325"/>
    <w:rsid w:val="00536C74"/>
    <w:rsid w:val="005427D6"/>
    <w:rsid w:val="00580D3F"/>
    <w:rsid w:val="00582801"/>
    <w:rsid w:val="005859EE"/>
    <w:rsid w:val="005B57E8"/>
    <w:rsid w:val="005C243E"/>
    <w:rsid w:val="005C7508"/>
    <w:rsid w:val="005D0476"/>
    <w:rsid w:val="005F3C9D"/>
    <w:rsid w:val="006024D6"/>
    <w:rsid w:val="00611608"/>
    <w:rsid w:val="00615BCA"/>
    <w:rsid w:val="0065186A"/>
    <w:rsid w:val="00651C20"/>
    <w:rsid w:val="0065476F"/>
    <w:rsid w:val="00654AAC"/>
    <w:rsid w:val="0068277D"/>
    <w:rsid w:val="00685141"/>
    <w:rsid w:val="00685E41"/>
    <w:rsid w:val="006A5A1C"/>
    <w:rsid w:val="006B385F"/>
    <w:rsid w:val="006C1A5D"/>
    <w:rsid w:val="006E40B2"/>
    <w:rsid w:val="006E7562"/>
    <w:rsid w:val="006F222C"/>
    <w:rsid w:val="006F7C25"/>
    <w:rsid w:val="0070122C"/>
    <w:rsid w:val="007038C8"/>
    <w:rsid w:val="007121BC"/>
    <w:rsid w:val="00717206"/>
    <w:rsid w:val="007208BF"/>
    <w:rsid w:val="00727F61"/>
    <w:rsid w:val="00734EA1"/>
    <w:rsid w:val="0074325C"/>
    <w:rsid w:val="007470D5"/>
    <w:rsid w:val="00757525"/>
    <w:rsid w:val="007606D9"/>
    <w:rsid w:val="00763908"/>
    <w:rsid w:val="0078376B"/>
    <w:rsid w:val="00792F61"/>
    <w:rsid w:val="00795E7F"/>
    <w:rsid w:val="007A1447"/>
    <w:rsid w:val="007A29C0"/>
    <w:rsid w:val="007A6BA7"/>
    <w:rsid w:val="007B0B58"/>
    <w:rsid w:val="007B5F79"/>
    <w:rsid w:val="007B712E"/>
    <w:rsid w:val="007C33C5"/>
    <w:rsid w:val="007D3A7B"/>
    <w:rsid w:val="007D4C8E"/>
    <w:rsid w:val="007E090B"/>
    <w:rsid w:val="007E0ABD"/>
    <w:rsid w:val="007E529A"/>
    <w:rsid w:val="007E7FAF"/>
    <w:rsid w:val="007F11AA"/>
    <w:rsid w:val="007F3856"/>
    <w:rsid w:val="00803717"/>
    <w:rsid w:val="00810997"/>
    <w:rsid w:val="00834DDD"/>
    <w:rsid w:val="00842698"/>
    <w:rsid w:val="00857EA8"/>
    <w:rsid w:val="0087414F"/>
    <w:rsid w:val="00882BBC"/>
    <w:rsid w:val="008C0B78"/>
    <w:rsid w:val="008C0F78"/>
    <w:rsid w:val="008C65CB"/>
    <w:rsid w:val="008F0E08"/>
    <w:rsid w:val="008F5CBC"/>
    <w:rsid w:val="008F631F"/>
    <w:rsid w:val="00907AE6"/>
    <w:rsid w:val="00912A07"/>
    <w:rsid w:val="00913C7F"/>
    <w:rsid w:val="0092418C"/>
    <w:rsid w:val="00934560"/>
    <w:rsid w:val="00950F6B"/>
    <w:rsid w:val="009605B8"/>
    <w:rsid w:val="0096123F"/>
    <w:rsid w:val="009674A9"/>
    <w:rsid w:val="0097101B"/>
    <w:rsid w:val="00975119"/>
    <w:rsid w:val="0099757F"/>
    <w:rsid w:val="00997ECA"/>
    <w:rsid w:val="009A387D"/>
    <w:rsid w:val="009A78F4"/>
    <w:rsid w:val="009A7A42"/>
    <w:rsid w:val="009A7AE2"/>
    <w:rsid w:val="009C1D05"/>
    <w:rsid w:val="009E5801"/>
    <w:rsid w:val="009F5E2B"/>
    <w:rsid w:val="009F6056"/>
    <w:rsid w:val="00A107A2"/>
    <w:rsid w:val="00A10928"/>
    <w:rsid w:val="00A14A9B"/>
    <w:rsid w:val="00A20A79"/>
    <w:rsid w:val="00A27567"/>
    <w:rsid w:val="00A30323"/>
    <w:rsid w:val="00A37E83"/>
    <w:rsid w:val="00A416E9"/>
    <w:rsid w:val="00A60F82"/>
    <w:rsid w:val="00A81D4C"/>
    <w:rsid w:val="00A91BB6"/>
    <w:rsid w:val="00AA0214"/>
    <w:rsid w:val="00AA5859"/>
    <w:rsid w:val="00AC0C1D"/>
    <w:rsid w:val="00AC4091"/>
    <w:rsid w:val="00AD44D3"/>
    <w:rsid w:val="00AF0D75"/>
    <w:rsid w:val="00AF40A3"/>
    <w:rsid w:val="00AF7038"/>
    <w:rsid w:val="00B00045"/>
    <w:rsid w:val="00B016E1"/>
    <w:rsid w:val="00B02E14"/>
    <w:rsid w:val="00B03134"/>
    <w:rsid w:val="00B16195"/>
    <w:rsid w:val="00B17E0D"/>
    <w:rsid w:val="00B217C0"/>
    <w:rsid w:val="00B349BB"/>
    <w:rsid w:val="00B53227"/>
    <w:rsid w:val="00B57013"/>
    <w:rsid w:val="00B60E52"/>
    <w:rsid w:val="00B70B41"/>
    <w:rsid w:val="00B72CF7"/>
    <w:rsid w:val="00B81A52"/>
    <w:rsid w:val="00B82947"/>
    <w:rsid w:val="00B86267"/>
    <w:rsid w:val="00B87BCF"/>
    <w:rsid w:val="00B96F62"/>
    <w:rsid w:val="00BB2708"/>
    <w:rsid w:val="00BC5ADA"/>
    <w:rsid w:val="00BC5D28"/>
    <w:rsid w:val="00BF33D7"/>
    <w:rsid w:val="00C008D8"/>
    <w:rsid w:val="00C06535"/>
    <w:rsid w:val="00C06DFB"/>
    <w:rsid w:val="00C17C23"/>
    <w:rsid w:val="00C30C6E"/>
    <w:rsid w:val="00C32F58"/>
    <w:rsid w:val="00C438A2"/>
    <w:rsid w:val="00C45727"/>
    <w:rsid w:val="00C52044"/>
    <w:rsid w:val="00C576A8"/>
    <w:rsid w:val="00C57FBF"/>
    <w:rsid w:val="00C60FD7"/>
    <w:rsid w:val="00C6329E"/>
    <w:rsid w:val="00C72877"/>
    <w:rsid w:val="00C90DE8"/>
    <w:rsid w:val="00C947EC"/>
    <w:rsid w:val="00CB45AB"/>
    <w:rsid w:val="00CC25D7"/>
    <w:rsid w:val="00CD72E0"/>
    <w:rsid w:val="00CE13C7"/>
    <w:rsid w:val="00CE4948"/>
    <w:rsid w:val="00CF3F39"/>
    <w:rsid w:val="00CF7091"/>
    <w:rsid w:val="00CF7A0E"/>
    <w:rsid w:val="00D00BCB"/>
    <w:rsid w:val="00D02213"/>
    <w:rsid w:val="00D163F7"/>
    <w:rsid w:val="00D16B6E"/>
    <w:rsid w:val="00D21383"/>
    <w:rsid w:val="00D22FFB"/>
    <w:rsid w:val="00D25853"/>
    <w:rsid w:val="00D27619"/>
    <w:rsid w:val="00D33574"/>
    <w:rsid w:val="00D34B4E"/>
    <w:rsid w:val="00D35DBB"/>
    <w:rsid w:val="00D407E8"/>
    <w:rsid w:val="00D40B63"/>
    <w:rsid w:val="00D41468"/>
    <w:rsid w:val="00D45581"/>
    <w:rsid w:val="00D471C6"/>
    <w:rsid w:val="00D57BC1"/>
    <w:rsid w:val="00D73EFD"/>
    <w:rsid w:val="00D77E02"/>
    <w:rsid w:val="00D80A2E"/>
    <w:rsid w:val="00D83426"/>
    <w:rsid w:val="00D903E8"/>
    <w:rsid w:val="00DA53F1"/>
    <w:rsid w:val="00DC66DB"/>
    <w:rsid w:val="00DF2BEB"/>
    <w:rsid w:val="00DF5DB3"/>
    <w:rsid w:val="00E00470"/>
    <w:rsid w:val="00E037CC"/>
    <w:rsid w:val="00E05D9D"/>
    <w:rsid w:val="00E14331"/>
    <w:rsid w:val="00E30409"/>
    <w:rsid w:val="00E40DE0"/>
    <w:rsid w:val="00E60EFF"/>
    <w:rsid w:val="00E61D5D"/>
    <w:rsid w:val="00E62956"/>
    <w:rsid w:val="00E71E7A"/>
    <w:rsid w:val="00E87D2C"/>
    <w:rsid w:val="00E97B24"/>
    <w:rsid w:val="00EA76E2"/>
    <w:rsid w:val="00EB1D8C"/>
    <w:rsid w:val="00EB2962"/>
    <w:rsid w:val="00EC48B4"/>
    <w:rsid w:val="00ED74BC"/>
    <w:rsid w:val="00EF1028"/>
    <w:rsid w:val="00EF2EFC"/>
    <w:rsid w:val="00F11937"/>
    <w:rsid w:val="00F14208"/>
    <w:rsid w:val="00F36653"/>
    <w:rsid w:val="00F425C9"/>
    <w:rsid w:val="00F43B81"/>
    <w:rsid w:val="00F44E56"/>
    <w:rsid w:val="00F5132C"/>
    <w:rsid w:val="00F53310"/>
    <w:rsid w:val="00F62BC6"/>
    <w:rsid w:val="00F65031"/>
    <w:rsid w:val="00F718EE"/>
    <w:rsid w:val="00F82ED2"/>
    <w:rsid w:val="00F910BD"/>
    <w:rsid w:val="00F93D1C"/>
    <w:rsid w:val="00F96D0D"/>
    <w:rsid w:val="00FA7D86"/>
    <w:rsid w:val="00FB03FF"/>
    <w:rsid w:val="00FB0E6E"/>
    <w:rsid w:val="00FB31EF"/>
    <w:rsid w:val="00FB6061"/>
    <w:rsid w:val="00FC2887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53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D6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A76E2"/>
    <w:pPr>
      <w:keepNext/>
      <w:snapToGrid w:val="0"/>
      <w:jc w:val="center"/>
      <w:outlineLvl w:val="0"/>
    </w:pPr>
    <w:rPr>
      <w:rFonts w:eastAsia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3D0"/>
    <w:rPr>
      <w:rFonts w:ascii="Arial" w:hAnsi="Arial"/>
      <w:sz w:val="18"/>
      <w:szCs w:val="18"/>
    </w:rPr>
  </w:style>
  <w:style w:type="paragraph" w:styleId="a4">
    <w:name w:val="annotation text"/>
    <w:basedOn w:val="a"/>
    <w:semiHidden/>
    <w:rsid w:val="00D77E02"/>
    <w:pPr>
      <w:adjustRightInd w:val="0"/>
      <w:spacing w:line="360" w:lineRule="atLeast"/>
    </w:pPr>
    <w:rPr>
      <w:kern w:val="0"/>
    </w:rPr>
  </w:style>
  <w:style w:type="paragraph" w:styleId="a5">
    <w:name w:val="footer"/>
    <w:basedOn w:val="a"/>
    <w:rsid w:val="00D77E02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6">
    <w:name w:val="annotation reference"/>
    <w:semiHidden/>
    <w:rsid w:val="004F4B15"/>
    <w:rPr>
      <w:sz w:val="18"/>
      <w:szCs w:val="18"/>
    </w:rPr>
  </w:style>
  <w:style w:type="paragraph" w:styleId="a7">
    <w:name w:val="annotation subject"/>
    <w:basedOn w:val="a4"/>
    <w:next w:val="a4"/>
    <w:semiHidden/>
    <w:rsid w:val="004F4B15"/>
    <w:pPr>
      <w:adjustRightInd/>
      <w:spacing w:line="240" w:lineRule="auto"/>
    </w:pPr>
    <w:rPr>
      <w:b/>
      <w:bCs/>
      <w:kern w:val="2"/>
    </w:rPr>
  </w:style>
  <w:style w:type="table" w:styleId="a8">
    <w:name w:val="Table Grid"/>
    <w:basedOn w:val="a1"/>
    <w:rsid w:val="003965EC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580D3F"/>
  </w:style>
  <w:style w:type="paragraph" w:styleId="aa">
    <w:name w:val="header"/>
    <w:basedOn w:val="a"/>
    <w:rsid w:val="000028A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D6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A76E2"/>
    <w:pPr>
      <w:keepNext/>
      <w:snapToGrid w:val="0"/>
      <w:jc w:val="center"/>
      <w:outlineLvl w:val="0"/>
    </w:pPr>
    <w:rPr>
      <w:rFonts w:eastAsia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3D0"/>
    <w:rPr>
      <w:rFonts w:ascii="Arial" w:hAnsi="Arial"/>
      <w:sz w:val="18"/>
      <w:szCs w:val="18"/>
    </w:rPr>
  </w:style>
  <w:style w:type="paragraph" w:styleId="a4">
    <w:name w:val="annotation text"/>
    <w:basedOn w:val="a"/>
    <w:semiHidden/>
    <w:rsid w:val="00D77E02"/>
    <w:pPr>
      <w:adjustRightInd w:val="0"/>
      <w:spacing w:line="360" w:lineRule="atLeast"/>
    </w:pPr>
    <w:rPr>
      <w:kern w:val="0"/>
    </w:rPr>
  </w:style>
  <w:style w:type="paragraph" w:styleId="a5">
    <w:name w:val="footer"/>
    <w:basedOn w:val="a"/>
    <w:rsid w:val="00D77E02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6">
    <w:name w:val="annotation reference"/>
    <w:semiHidden/>
    <w:rsid w:val="004F4B15"/>
    <w:rPr>
      <w:sz w:val="18"/>
      <w:szCs w:val="18"/>
    </w:rPr>
  </w:style>
  <w:style w:type="paragraph" w:styleId="a7">
    <w:name w:val="annotation subject"/>
    <w:basedOn w:val="a4"/>
    <w:next w:val="a4"/>
    <w:semiHidden/>
    <w:rsid w:val="004F4B15"/>
    <w:pPr>
      <w:adjustRightInd/>
      <w:spacing w:line="240" w:lineRule="auto"/>
    </w:pPr>
    <w:rPr>
      <w:b/>
      <w:bCs/>
      <w:kern w:val="2"/>
    </w:rPr>
  </w:style>
  <w:style w:type="table" w:styleId="a8">
    <w:name w:val="Table Grid"/>
    <w:basedOn w:val="a1"/>
    <w:rsid w:val="003965EC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580D3F"/>
  </w:style>
  <w:style w:type="paragraph" w:styleId="aa">
    <w:name w:val="header"/>
    <w:basedOn w:val="a"/>
    <w:rsid w:val="000028A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C659-32BC-4F10-B4E0-C793493B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962</Characters>
  <Application>Microsoft Office Word</Application>
  <DocSecurity>0</DocSecurity>
  <Lines>8</Lines>
  <Paragraphs>2</Paragraphs>
  <ScaleCrop>false</ScaleCrop>
  <Company>ncu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國立中央大學「發展國際一流大學及頂尖研究中心計畫」</dc:title>
  <dc:subject/>
  <dc:creator>pengtina</dc:creator>
  <cp:keywords/>
  <cp:lastModifiedBy>理學院資科系黃鳳凰</cp:lastModifiedBy>
  <cp:revision>3</cp:revision>
  <cp:lastPrinted>2013-09-25T06:17:00Z</cp:lastPrinted>
  <dcterms:created xsi:type="dcterms:W3CDTF">2024-03-01T08:43:00Z</dcterms:created>
  <dcterms:modified xsi:type="dcterms:W3CDTF">2024-03-04T05:38:00Z</dcterms:modified>
</cp:coreProperties>
</file>